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44" w:rsidRDefault="00623044" w:rsidP="00801DDF">
      <w:pPr>
        <w:spacing w:after="0" w:line="240" w:lineRule="auto"/>
        <w:jc w:val="center"/>
        <w:rPr>
          <w:rFonts w:ascii="Times New Roman" w:hAnsi="Times New Roman" w:cs="Times New Roman"/>
          <w:b/>
          <w:sz w:val="28"/>
          <w:szCs w:val="28"/>
        </w:rPr>
      </w:pPr>
    </w:p>
    <w:p w:rsidR="009A51E2" w:rsidRDefault="009A51E2" w:rsidP="00801DDF">
      <w:pPr>
        <w:spacing w:after="0" w:line="240" w:lineRule="auto"/>
        <w:jc w:val="center"/>
        <w:rPr>
          <w:rFonts w:ascii="Times New Roman" w:hAnsi="Times New Roman" w:cs="Times New Roman"/>
          <w:b/>
          <w:sz w:val="28"/>
          <w:szCs w:val="28"/>
        </w:rPr>
      </w:pPr>
    </w:p>
    <w:p w:rsidR="007F4B1E" w:rsidRPr="00801DDF" w:rsidRDefault="00801DDF" w:rsidP="00801DDF">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rsidR="00801DDF" w:rsidRPr="00801DDF" w:rsidRDefault="00263E34" w:rsidP="00801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r w:rsidR="00B2265F">
        <w:rPr>
          <w:rFonts w:ascii="Times New Roman" w:hAnsi="Times New Roman" w:cs="Times New Roman"/>
          <w:b/>
          <w:sz w:val="28"/>
          <w:szCs w:val="28"/>
        </w:rPr>
        <w:t xml:space="preserve"> </w:t>
      </w:r>
      <w:r w:rsidR="00801DDF" w:rsidRPr="00801DDF">
        <w:rPr>
          <w:rFonts w:ascii="Times New Roman" w:hAnsi="Times New Roman" w:cs="Times New Roman"/>
          <w:b/>
          <w:sz w:val="28"/>
          <w:szCs w:val="28"/>
        </w:rPr>
        <w:t>Teaching Plans (Odd Semester/Even Semester)</w:t>
      </w:r>
    </w:p>
    <w:p w:rsidR="00801DDF" w:rsidRDefault="003837ED" w:rsidP="00801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00801DDF" w:rsidRPr="00801DDF">
        <w:rPr>
          <w:rFonts w:ascii="Times New Roman" w:hAnsi="Times New Roman" w:cs="Times New Roman"/>
          <w:b/>
          <w:sz w:val="28"/>
          <w:szCs w:val="28"/>
        </w:rPr>
        <w:t xml:space="preserve"> </w:t>
      </w:r>
      <w:r w:rsidR="00801DDF">
        <w:rPr>
          <w:rFonts w:ascii="Times New Roman" w:hAnsi="Times New Roman" w:cs="Times New Roman"/>
          <w:b/>
          <w:sz w:val="28"/>
          <w:szCs w:val="28"/>
        </w:rPr>
        <w:t>–</w:t>
      </w:r>
      <w:r w:rsidR="00801DDF" w:rsidRPr="00801DDF">
        <w:rPr>
          <w:rFonts w:ascii="Times New Roman" w:hAnsi="Times New Roman" w:cs="Times New Roman"/>
          <w:b/>
          <w:sz w:val="28"/>
          <w:szCs w:val="28"/>
        </w:rPr>
        <w:t xml:space="preserve"> </w:t>
      </w:r>
      <w:r w:rsidR="00E04818">
        <w:rPr>
          <w:rFonts w:ascii="Times New Roman" w:hAnsi="Times New Roman" w:cs="Times New Roman"/>
          <w:b/>
          <w:sz w:val="28"/>
          <w:szCs w:val="28"/>
        </w:rPr>
        <w:t>(2020-2021</w:t>
      </w:r>
      <w:r>
        <w:rPr>
          <w:rFonts w:ascii="Times New Roman" w:hAnsi="Times New Roman" w:cs="Times New Roman"/>
          <w:b/>
          <w:sz w:val="28"/>
          <w:szCs w:val="28"/>
        </w:rPr>
        <w:t>)</w:t>
      </w:r>
    </w:p>
    <w:p w:rsidR="003837ED" w:rsidRDefault="003837ED" w:rsidP="003837ED">
      <w:pPr>
        <w:spacing w:after="0" w:line="240" w:lineRule="auto"/>
        <w:jc w:val="both"/>
        <w:rPr>
          <w:rFonts w:ascii="Times New Roman" w:hAnsi="Times New Roman" w:cs="Times New Roman"/>
          <w:b/>
          <w:sz w:val="28"/>
          <w:szCs w:val="28"/>
        </w:rPr>
      </w:pPr>
    </w:p>
    <w:p w:rsidR="003837ED" w:rsidRPr="00E04818" w:rsidRDefault="003837ED" w:rsidP="003837ED">
      <w:pPr>
        <w:spacing w:after="0" w:line="240" w:lineRule="auto"/>
        <w:jc w:val="both"/>
        <w:rPr>
          <w:rFonts w:ascii="Times New Roman" w:hAnsi="Times New Roman" w:cs="Times New Roman"/>
          <w:b/>
          <w:sz w:val="28"/>
          <w:szCs w:val="28"/>
        </w:rPr>
      </w:pPr>
    </w:p>
    <w:p w:rsidR="00B56E10" w:rsidRPr="00E04818" w:rsidRDefault="00E9428E" w:rsidP="00B56E10">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 xml:space="preserve">Name of the Teacher/s </w:t>
      </w:r>
      <w:r w:rsidR="007C1091" w:rsidRPr="00E04818">
        <w:rPr>
          <w:rFonts w:ascii="Times New Roman" w:hAnsi="Times New Roman" w:cs="Times New Roman"/>
          <w:b/>
          <w:sz w:val="28"/>
          <w:szCs w:val="28"/>
        </w:rPr>
        <w:t xml:space="preserve">Mrs. </w:t>
      </w:r>
      <w:proofErr w:type="spellStart"/>
      <w:r w:rsidR="007C1091" w:rsidRPr="00E04818">
        <w:rPr>
          <w:rFonts w:ascii="Times New Roman" w:hAnsi="Times New Roman" w:cs="Times New Roman"/>
          <w:b/>
          <w:sz w:val="28"/>
          <w:szCs w:val="28"/>
        </w:rPr>
        <w:t>Poonam</w:t>
      </w:r>
      <w:proofErr w:type="spellEnd"/>
      <w:r w:rsidR="007C1091" w:rsidRPr="00E04818">
        <w:rPr>
          <w:rFonts w:ascii="Times New Roman" w:hAnsi="Times New Roman" w:cs="Times New Roman"/>
          <w:b/>
          <w:sz w:val="28"/>
          <w:szCs w:val="28"/>
        </w:rPr>
        <w:t xml:space="preserve"> Jain, </w:t>
      </w:r>
      <w:r w:rsidRPr="00E04818">
        <w:rPr>
          <w:rFonts w:ascii="Times New Roman" w:hAnsi="Times New Roman" w:cs="Times New Roman"/>
          <w:b/>
          <w:sz w:val="28"/>
          <w:szCs w:val="28"/>
        </w:rPr>
        <w:t xml:space="preserve">Dr. </w:t>
      </w:r>
      <w:proofErr w:type="spellStart"/>
      <w:r w:rsidRPr="00E04818">
        <w:rPr>
          <w:rFonts w:ascii="Times New Roman" w:hAnsi="Times New Roman" w:cs="Times New Roman"/>
          <w:b/>
          <w:sz w:val="28"/>
          <w:szCs w:val="28"/>
        </w:rPr>
        <w:t>Runjun</w:t>
      </w:r>
      <w:proofErr w:type="spellEnd"/>
      <w:r w:rsidRPr="00E04818">
        <w:rPr>
          <w:rFonts w:ascii="Times New Roman" w:hAnsi="Times New Roman" w:cs="Times New Roman"/>
          <w:b/>
          <w:sz w:val="28"/>
          <w:szCs w:val="28"/>
        </w:rPr>
        <w:t xml:space="preserve"> </w:t>
      </w:r>
      <w:proofErr w:type="spellStart"/>
      <w:r w:rsidRPr="00E04818">
        <w:rPr>
          <w:rFonts w:ascii="Times New Roman" w:hAnsi="Times New Roman" w:cs="Times New Roman"/>
          <w:b/>
          <w:sz w:val="28"/>
          <w:szCs w:val="28"/>
        </w:rPr>
        <w:t>Sarma</w:t>
      </w:r>
      <w:proofErr w:type="spellEnd"/>
    </w:p>
    <w:p w:rsidR="009A51E2" w:rsidRPr="00E04818" w:rsidRDefault="009A51E2" w:rsidP="003837ED">
      <w:pPr>
        <w:spacing w:after="0" w:line="240" w:lineRule="auto"/>
        <w:jc w:val="both"/>
        <w:rPr>
          <w:rFonts w:ascii="Times New Roman" w:hAnsi="Times New Roman" w:cs="Times New Roman"/>
          <w:b/>
          <w:sz w:val="28"/>
          <w:szCs w:val="28"/>
        </w:rPr>
      </w:pPr>
    </w:p>
    <w:p w:rsidR="003837ED" w:rsidRPr="00E04818" w:rsidRDefault="00E9428E" w:rsidP="003837ED">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Department; Physics</w:t>
      </w:r>
    </w:p>
    <w:p w:rsidR="003837ED" w:rsidRPr="00E04818" w:rsidRDefault="003837ED" w:rsidP="003837ED">
      <w:pPr>
        <w:spacing w:after="0" w:line="240" w:lineRule="auto"/>
        <w:jc w:val="both"/>
        <w:rPr>
          <w:rFonts w:ascii="Times New Roman" w:hAnsi="Times New Roman" w:cs="Times New Roman"/>
          <w:b/>
          <w:sz w:val="28"/>
          <w:szCs w:val="28"/>
        </w:rPr>
      </w:pPr>
    </w:p>
    <w:p w:rsidR="00E04818" w:rsidRPr="00E04818" w:rsidRDefault="003837ED" w:rsidP="003837ED">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Class</w:t>
      </w:r>
      <w:r w:rsidR="00E9428E" w:rsidRPr="00E04818">
        <w:rPr>
          <w:rFonts w:ascii="Times New Roman" w:hAnsi="Times New Roman" w:cs="Times New Roman"/>
          <w:b/>
          <w:sz w:val="28"/>
          <w:szCs w:val="28"/>
        </w:rPr>
        <w:t>:</w:t>
      </w:r>
      <w:r w:rsidRPr="00E04818">
        <w:rPr>
          <w:rFonts w:ascii="Times New Roman" w:hAnsi="Times New Roman" w:cs="Times New Roman"/>
          <w:b/>
          <w:sz w:val="28"/>
          <w:szCs w:val="28"/>
        </w:rPr>
        <w:t xml:space="preserve"> </w:t>
      </w:r>
      <w:r w:rsidR="00E9428E" w:rsidRPr="00E04818">
        <w:rPr>
          <w:rFonts w:ascii="Times New Roman" w:hAnsi="Times New Roman" w:cs="Times New Roman"/>
          <w:b/>
          <w:sz w:val="28"/>
          <w:szCs w:val="28"/>
        </w:rPr>
        <w:t xml:space="preserve">B.Sc. III NM, Voc </w:t>
      </w:r>
    </w:p>
    <w:p w:rsidR="00E04818" w:rsidRPr="00E04818" w:rsidRDefault="003837ED" w:rsidP="003837ED">
      <w:pPr>
        <w:spacing w:after="0" w:line="240" w:lineRule="auto"/>
        <w:jc w:val="both"/>
        <w:rPr>
          <w:rFonts w:ascii="Times New Roman" w:hAnsi="Times New Roman" w:cs="Times New Roman"/>
          <w:sz w:val="28"/>
          <w:szCs w:val="28"/>
        </w:rPr>
      </w:pPr>
      <w:r w:rsidRPr="00E04818">
        <w:rPr>
          <w:rFonts w:ascii="Times New Roman" w:hAnsi="Times New Roman" w:cs="Times New Roman"/>
          <w:b/>
          <w:sz w:val="28"/>
          <w:szCs w:val="28"/>
        </w:rPr>
        <w:t xml:space="preserve"> Subject</w:t>
      </w:r>
      <w:r w:rsidR="00E9428E" w:rsidRPr="00E04818">
        <w:rPr>
          <w:rFonts w:ascii="Times New Roman" w:hAnsi="Times New Roman" w:cs="Times New Roman"/>
          <w:b/>
          <w:sz w:val="28"/>
          <w:szCs w:val="28"/>
        </w:rPr>
        <w:t>:</w:t>
      </w:r>
      <w:r w:rsidRPr="00E04818">
        <w:rPr>
          <w:rFonts w:ascii="Times New Roman" w:hAnsi="Times New Roman" w:cs="Times New Roman"/>
          <w:b/>
          <w:sz w:val="28"/>
          <w:szCs w:val="28"/>
        </w:rPr>
        <w:t xml:space="preserve"> </w:t>
      </w:r>
      <w:r w:rsidR="00E9428E" w:rsidRPr="00E04818">
        <w:rPr>
          <w:rFonts w:ascii="Times New Roman" w:hAnsi="Times New Roman" w:cs="Times New Roman"/>
          <w:b/>
          <w:sz w:val="28"/>
          <w:szCs w:val="28"/>
        </w:rPr>
        <w:t>NUCLEAR AND PARTICLE PHYSICS</w:t>
      </w:r>
      <w:r w:rsidR="00E9428E" w:rsidRPr="00E04818">
        <w:rPr>
          <w:rFonts w:ascii="Times New Roman" w:hAnsi="Times New Roman" w:cs="Times New Roman"/>
          <w:sz w:val="28"/>
          <w:szCs w:val="28"/>
        </w:rPr>
        <w:t xml:space="preserve"> </w:t>
      </w:r>
    </w:p>
    <w:p w:rsidR="003837ED" w:rsidRPr="00E04818" w:rsidRDefault="003837ED" w:rsidP="003837ED">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Section (s)</w:t>
      </w:r>
      <w:r w:rsidR="00E9428E" w:rsidRPr="00E04818">
        <w:rPr>
          <w:rFonts w:ascii="Times New Roman" w:hAnsi="Times New Roman" w:cs="Times New Roman"/>
          <w:b/>
          <w:sz w:val="28"/>
          <w:szCs w:val="28"/>
        </w:rPr>
        <w:t xml:space="preserve"> </w:t>
      </w:r>
      <w:proofErr w:type="gramStart"/>
      <w:r w:rsidR="00E9428E" w:rsidRPr="00E04818">
        <w:rPr>
          <w:rFonts w:ascii="Times New Roman" w:hAnsi="Times New Roman" w:cs="Times New Roman"/>
          <w:b/>
          <w:sz w:val="28"/>
          <w:szCs w:val="28"/>
        </w:rPr>
        <w:t>A</w:t>
      </w:r>
      <w:proofErr w:type="gramEnd"/>
      <w:r w:rsidR="00E04818">
        <w:rPr>
          <w:rFonts w:ascii="Times New Roman" w:hAnsi="Times New Roman" w:cs="Times New Roman"/>
          <w:b/>
          <w:sz w:val="28"/>
          <w:szCs w:val="28"/>
        </w:rPr>
        <w:t>, V</w:t>
      </w:r>
      <w:r w:rsidR="00E04818" w:rsidRPr="00E04818">
        <w:rPr>
          <w:rFonts w:ascii="Times New Roman" w:hAnsi="Times New Roman" w:cs="Times New Roman"/>
          <w:b/>
          <w:sz w:val="28"/>
          <w:szCs w:val="28"/>
        </w:rPr>
        <w:t>oc</w:t>
      </w:r>
    </w:p>
    <w:p w:rsidR="003837ED" w:rsidRDefault="003837ED" w:rsidP="003837ED">
      <w:pPr>
        <w:spacing w:after="0" w:line="240" w:lineRule="auto"/>
        <w:jc w:val="both"/>
        <w:rPr>
          <w:rFonts w:ascii="Times New Roman" w:hAnsi="Times New Roman" w:cs="Times New Roman"/>
          <w:b/>
          <w:sz w:val="28"/>
          <w:szCs w:val="28"/>
        </w:rPr>
      </w:pPr>
    </w:p>
    <w:p w:rsidR="00801DDF" w:rsidRDefault="00801DDF" w:rsidP="00801DDF">
      <w:pPr>
        <w:spacing w:after="0" w:line="240" w:lineRule="auto"/>
        <w:jc w:val="center"/>
        <w:rPr>
          <w:rFonts w:ascii="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46"/>
        <w:gridCol w:w="971"/>
        <w:gridCol w:w="565"/>
        <w:gridCol w:w="853"/>
        <w:gridCol w:w="732"/>
        <w:gridCol w:w="2840"/>
        <w:gridCol w:w="1673"/>
        <w:gridCol w:w="1275"/>
      </w:tblGrid>
      <w:tr w:rsidR="009A51E2" w:rsidRPr="00DF321C" w:rsidTr="00AD4703">
        <w:tc>
          <w:tcPr>
            <w:tcW w:w="959" w:type="dxa"/>
            <w:vMerge w:val="restart"/>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proofErr w:type="spellStart"/>
            <w:r w:rsidRPr="00DF321C">
              <w:rPr>
                <w:rFonts w:ascii="Times New Roman" w:hAnsi="Times New Roman" w:cs="Times New Roman"/>
                <w:b/>
                <w:sz w:val="28"/>
                <w:szCs w:val="28"/>
              </w:rPr>
              <w:t>S.No</w:t>
            </w:r>
            <w:proofErr w:type="spellEnd"/>
            <w:r w:rsidRPr="00DF321C">
              <w:rPr>
                <w:rFonts w:ascii="Times New Roman" w:hAnsi="Times New Roman" w:cs="Times New Roman"/>
                <w:b/>
                <w:sz w:val="28"/>
                <w:szCs w:val="28"/>
              </w:rPr>
              <w:t>.</w:t>
            </w:r>
          </w:p>
        </w:tc>
        <w:tc>
          <w:tcPr>
            <w:tcW w:w="2835" w:type="dxa"/>
            <w:gridSpan w:val="4"/>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rsidR="009A51E2" w:rsidRPr="00DF321C" w:rsidRDefault="00263E34"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r w:rsidR="009A51E2" w:rsidRPr="00DF321C">
              <w:rPr>
                <w:rFonts w:ascii="Times New Roman" w:hAnsi="Times New Roman" w:cs="Times New Roman"/>
                <w:b/>
                <w:sz w:val="28"/>
                <w:szCs w:val="28"/>
              </w:rPr>
              <w:t>)</w:t>
            </w:r>
          </w:p>
        </w:tc>
        <w:tc>
          <w:tcPr>
            <w:tcW w:w="5245" w:type="dxa"/>
            <w:gridSpan w:val="3"/>
            <w:vMerge w:val="restart"/>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1275" w:type="dxa"/>
            <w:vMerge w:val="restart"/>
            <w:shd w:val="clear" w:color="auto" w:fill="auto"/>
          </w:tcPr>
          <w:p w:rsidR="009A51E2" w:rsidRPr="00DF321C" w:rsidRDefault="00B56E10"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r w:rsidR="00032F60" w:rsidRPr="00DF321C">
              <w:rPr>
                <w:rFonts w:ascii="Times New Roman" w:hAnsi="Times New Roman" w:cs="Times New Roman"/>
                <w:b/>
                <w:sz w:val="28"/>
                <w:szCs w:val="28"/>
              </w:rPr>
              <w:t>*</w:t>
            </w:r>
          </w:p>
        </w:tc>
      </w:tr>
      <w:tr w:rsidR="009A51E2" w:rsidRPr="00DF321C" w:rsidTr="00AD4703">
        <w:tc>
          <w:tcPr>
            <w:tcW w:w="959" w:type="dxa"/>
            <w:vMerge/>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p>
        </w:tc>
        <w:tc>
          <w:tcPr>
            <w:tcW w:w="1417" w:type="dxa"/>
            <w:gridSpan w:val="2"/>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418" w:type="dxa"/>
            <w:gridSpan w:val="2"/>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5245" w:type="dxa"/>
            <w:gridSpan w:val="3"/>
            <w:vMerge/>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p>
        </w:tc>
        <w:tc>
          <w:tcPr>
            <w:tcW w:w="1275" w:type="dxa"/>
            <w:vMerge/>
            <w:shd w:val="clear" w:color="auto" w:fill="auto"/>
          </w:tcPr>
          <w:p w:rsidR="009A51E2" w:rsidRPr="00DF321C" w:rsidRDefault="009A51E2" w:rsidP="00DF321C">
            <w:pPr>
              <w:spacing w:after="0" w:line="240" w:lineRule="auto"/>
              <w:jc w:val="center"/>
              <w:rPr>
                <w:rFonts w:ascii="Times New Roman" w:hAnsi="Times New Roman" w:cs="Times New Roman"/>
                <w:b/>
                <w:sz w:val="28"/>
                <w:szCs w:val="28"/>
              </w:rPr>
            </w:pPr>
          </w:p>
        </w:tc>
      </w:tr>
      <w:tr w:rsidR="00BD07A7" w:rsidRPr="00DF321C" w:rsidTr="00003B3B">
        <w:trPr>
          <w:trHeight w:val="326"/>
        </w:trPr>
        <w:tc>
          <w:tcPr>
            <w:tcW w:w="10314" w:type="dxa"/>
            <w:gridSpan w:val="9"/>
            <w:tcBorders>
              <w:bottom w:val="single" w:sz="4" w:space="0" w:color="auto"/>
            </w:tcBorders>
            <w:shd w:val="clear" w:color="auto" w:fill="auto"/>
          </w:tcPr>
          <w:p w:rsidR="00BD07A7" w:rsidRPr="00BD07A7" w:rsidRDefault="00BD07A7" w:rsidP="00DF321C">
            <w:pPr>
              <w:spacing w:after="0" w:line="240" w:lineRule="auto"/>
              <w:jc w:val="center"/>
              <w:rPr>
                <w:rFonts w:ascii="Times New Roman" w:hAnsi="Times New Roman" w:cs="Times New Roman"/>
                <w:b/>
                <w:sz w:val="24"/>
                <w:szCs w:val="24"/>
              </w:rPr>
            </w:pPr>
            <w:r w:rsidRPr="00BD07A7">
              <w:rPr>
                <w:rFonts w:ascii="Times New Roman" w:hAnsi="Times New Roman" w:cs="Times New Roman"/>
                <w:b/>
                <w:sz w:val="24"/>
                <w:szCs w:val="24"/>
              </w:rPr>
              <w:t>Odd semester</w:t>
            </w:r>
          </w:p>
        </w:tc>
      </w:tr>
      <w:tr w:rsidR="00BD07A7" w:rsidRPr="00DF321C" w:rsidTr="00BD07A7">
        <w:trPr>
          <w:trHeight w:val="734"/>
        </w:trPr>
        <w:tc>
          <w:tcPr>
            <w:tcW w:w="959" w:type="dxa"/>
            <w:tcBorders>
              <w:top w:val="single" w:sz="4" w:space="0" w:color="auto"/>
              <w:bottom w:val="single" w:sz="4" w:space="0" w:color="auto"/>
            </w:tcBorders>
            <w:shd w:val="clear" w:color="auto" w:fill="auto"/>
          </w:tcPr>
          <w:p w:rsidR="00BD07A7" w:rsidRDefault="00BD07A7" w:rsidP="00DF321C">
            <w:pPr>
              <w:spacing w:after="0" w:line="240" w:lineRule="auto"/>
              <w:jc w:val="center"/>
              <w:rPr>
                <w:rFonts w:ascii="Times New Roman" w:hAnsi="Times New Roman" w:cs="Times New Roman"/>
                <w:sz w:val="24"/>
                <w:szCs w:val="28"/>
              </w:rPr>
            </w:pPr>
          </w:p>
          <w:p w:rsidR="00BD07A7" w:rsidRDefault="00BD07A7" w:rsidP="00DF321C">
            <w:pPr>
              <w:jc w:val="center"/>
              <w:rPr>
                <w:rFonts w:ascii="Times New Roman" w:hAnsi="Times New Roman" w:cs="Times New Roman"/>
                <w:sz w:val="24"/>
                <w:szCs w:val="28"/>
              </w:rPr>
            </w:pPr>
            <w:r>
              <w:rPr>
                <w:rFonts w:ascii="Times New Roman" w:hAnsi="Times New Roman" w:cs="Times New Roman"/>
                <w:sz w:val="24"/>
                <w:szCs w:val="28"/>
              </w:rPr>
              <w:t>1.</w:t>
            </w:r>
          </w:p>
        </w:tc>
        <w:tc>
          <w:tcPr>
            <w:tcW w:w="1417" w:type="dxa"/>
            <w:gridSpan w:val="2"/>
            <w:tcBorders>
              <w:top w:val="single" w:sz="4" w:space="0" w:color="auto"/>
              <w:bottom w:val="single" w:sz="4" w:space="0" w:color="auto"/>
            </w:tcBorders>
            <w:shd w:val="clear" w:color="auto" w:fill="auto"/>
          </w:tcPr>
          <w:p w:rsidR="00BD07A7" w:rsidRDefault="00BD07A7" w:rsidP="00E9428E">
            <w:pPr>
              <w:spacing w:after="0" w:line="240" w:lineRule="auto"/>
              <w:jc w:val="center"/>
              <w:rPr>
                <w:rFonts w:ascii="Times New Roman" w:hAnsi="Times New Roman" w:cs="Times New Roman"/>
                <w:sz w:val="24"/>
                <w:szCs w:val="28"/>
              </w:rPr>
            </w:pPr>
          </w:p>
          <w:p w:rsidR="00BD07A7" w:rsidRDefault="00BD07A7" w:rsidP="00E9428E">
            <w:pPr>
              <w:jc w:val="center"/>
              <w:rPr>
                <w:rFonts w:ascii="Times New Roman" w:hAnsi="Times New Roman" w:cs="Times New Roman"/>
                <w:sz w:val="24"/>
                <w:szCs w:val="28"/>
              </w:rPr>
            </w:pPr>
            <w:r>
              <w:rPr>
                <w:rFonts w:ascii="Times New Roman" w:hAnsi="Times New Roman" w:cs="Times New Roman"/>
                <w:sz w:val="24"/>
                <w:szCs w:val="28"/>
              </w:rPr>
              <w:t>15/08/2020</w:t>
            </w:r>
          </w:p>
        </w:tc>
        <w:tc>
          <w:tcPr>
            <w:tcW w:w="1418" w:type="dxa"/>
            <w:gridSpan w:val="2"/>
            <w:tcBorders>
              <w:top w:val="single" w:sz="4" w:space="0" w:color="auto"/>
              <w:bottom w:val="single" w:sz="4" w:space="0" w:color="auto"/>
            </w:tcBorders>
            <w:shd w:val="clear" w:color="auto" w:fill="auto"/>
          </w:tcPr>
          <w:p w:rsidR="00BD07A7" w:rsidRDefault="00BD07A7" w:rsidP="00DF321C">
            <w:pPr>
              <w:spacing w:after="0" w:line="240" w:lineRule="auto"/>
              <w:jc w:val="center"/>
              <w:rPr>
                <w:rFonts w:ascii="Times New Roman" w:hAnsi="Times New Roman" w:cs="Times New Roman"/>
                <w:sz w:val="24"/>
                <w:szCs w:val="28"/>
              </w:rPr>
            </w:pPr>
          </w:p>
          <w:p w:rsidR="00BD07A7" w:rsidRDefault="00BD07A7" w:rsidP="00DF321C">
            <w:pPr>
              <w:jc w:val="center"/>
              <w:rPr>
                <w:rFonts w:ascii="Times New Roman" w:hAnsi="Times New Roman" w:cs="Times New Roman"/>
                <w:sz w:val="24"/>
                <w:szCs w:val="28"/>
              </w:rPr>
            </w:pPr>
            <w:r>
              <w:rPr>
                <w:rFonts w:ascii="Times New Roman" w:hAnsi="Times New Roman" w:cs="Times New Roman"/>
                <w:sz w:val="24"/>
                <w:szCs w:val="28"/>
              </w:rPr>
              <w:t>31/8/2020</w:t>
            </w:r>
          </w:p>
        </w:tc>
        <w:tc>
          <w:tcPr>
            <w:tcW w:w="5245" w:type="dxa"/>
            <w:gridSpan w:val="3"/>
            <w:tcBorders>
              <w:top w:val="single" w:sz="4" w:space="0" w:color="auto"/>
              <w:bottom w:val="single" w:sz="4" w:space="0" w:color="auto"/>
            </w:tcBorders>
            <w:shd w:val="clear" w:color="auto" w:fill="auto"/>
          </w:tcPr>
          <w:p w:rsidR="00BD07A7" w:rsidRDefault="00BD07A7" w:rsidP="003923B1">
            <w:pPr>
              <w:spacing w:after="0" w:line="240" w:lineRule="auto"/>
              <w:jc w:val="center"/>
            </w:pPr>
          </w:p>
          <w:p w:rsidR="00BD07A7" w:rsidRDefault="00BD07A7" w:rsidP="003923B1">
            <w:pPr>
              <w:jc w:val="center"/>
            </w:pPr>
            <w:r>
              <w:t xml:space="preserve">General properties of Nuclei : Constituents of nucleus and their intrinsic properties, </w:t>
            </w:r>
          </w:p>
        </w:tc>
        <w:tc>
          <w:tcPr>
            <w:tcW w:w="1275" w:type="dxa"/>
            <w:vMerge w:val="restart"/>
            <w:tcBorders>
              <w:top w:val="single" w:sz="4" w:space="0" w:color="auto"/>
            </w:tcBorders>
            <w:shd w:val="clear" w:color="auto" w:fill="auto"/>
          </w:tcPr>
          <w:p w:rsidR="00BD07A7" w:rsidRDefault="00BD07A7" w:rsidP="00173BFB">
            <w:pPr>
              <w:rPr>
                <w:rFonts w:ascii="Times New Roman" w:hAnsi="Times New Roman" w:cs="Times New Roman"/>
                <w:sz w:val="20"/>
                <w:szCs w:val="20"/>
              </w:rPr>
            </w:pPr>
          </w:p>
          <w:p w:rsidR="00BD07A7" w:rsidRDefault="00BD07A7" w:rsidP="00173BFB">
            <w:r w:rsidRPr="00B2265F">
              <w:rPr>
                <w:rFonts w:ascii="Times New Roman" w:hAnsi="Times New Roman" w:cs="Times New Roman"/>
                <w:sz w:val="20"/>
                <w:szCs w:val="20"/>
              </w:rPr>
              <w:t>(</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xml:space="preserve">) Lecture Method; </w:t>
            </w:r>
          </w:p>
          <w:p w:rsidR="00BD07A7" w:rsidRDefault="00BD07A7" w:rsidP="00173BFB">
            <w:pPr>
              <w:rPr>
                <w:rFonts w:ascii="Times New Roman" w:hAnsi="Times New Roman" w:cs="Times New Roman"/>
                <w:sz w:val="20"/>
                <w:szCs w:val="20"/>
              </w:rPr>
            </w:pPr>
            <w:r>
              <w:rPr>
                <w:rFonts w:ascii="Times New Roman" w:hAnsi="Times New Roman" w:cs="Times New Roman"/>
                <w:sz w:val="20"/>
                <w:szCs w:val="20"/>
              </w:rPr>
              <w:t>(</w:t>
            </w:r>
            <w:r w:rsidRPr="00B2265F">
              <w:rPr>
                <w:rFonts w:ascii="Times New Roman" w:hAnsi="Times New Roman" w:cs="Times New Roman"/>
                <w:sz w:val="20"/>
                <w:szCs w:val="20"/>
              </w:rPr>
              <w:t>ii) Online Sources;</w:t>
            </w:r>
          </w:p>
          <w:p w:rsidR="00BD07A7" w:rsidRDefault="00BD07A7" w:rsidP="00173BFB">
            <w:pPr>
              <w:rPr>
                <w:rFonts w:ascii="Times New Roman" w:hAnsi="Times New Roman" w:cs="Times New Roman"/>
                <w:sz w:val="20"/>
                <w:szCs w:val="20"/>
              </w:rPr>
            </w:pPr>
          </w:p>
          <w:p w:rsidR="00BD07A7" w:rsidRDefault="00BD07A7" w:rsidP="00173BFB">
            <w:r>
              <w:rPr>
                <w:rFonts w:ascii="Times New Roman" w:hAnsi="Times New Roman" w:cs="Times New Roman"/>
                <w:sz w:val="20"/>
                <w:szCs w:val="20"/>
              </w:rPr>
              <w:t xml:space="preserve"> (iii</w:t>
            </w:r>
            <w:r w:rsidRPr="00B2265F">
              <w:rPr>
                <w:rFonts w:ascii="Times New Roman" w:hAnsi="Times New Roman" w:cs="Times New Roman"/>
                <w:sz w:val="20"/>
                <w:szCs w:val="20"/>
              </w:rPr>
              <w:t xml:space="preserve">) Group Discussion; </w:t>
            </w:r>
          </w:p>
          <w:p w:rsidR="00BD07A7" w:rsidRDefault="00BD07A7" w:rsidP="00DF321C">
            <w:pPr>
              <w:jc w:val="center"/>
              <w:rPr>
                <w:rFonts w:ascii="Times New Roman" w:hAnsi="Times New Roman" w:cs="Times New Roman"/>
                <w:sz w:val="20"/>
                <w:szCs w:val="20"/>
              </w:rPr>
            </w:pPr>
          </w:p>
        </w:tc>
      </w:tr>
      <w:tr w:rsidR="00173BFB" w:rsidRPr="00DF321C" w:rsidTr="00AB7783">
        <w:trPr>
          <w:trHeight w:val="774"/>
        </w:trPr>
        <w:tc>
          <w:tcPr>
            <w:tcW w:w="959" w:type="dxa"/>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2.</w:t>
            </w:r>
          </w:p>
        </w:tc>
        <w:tc>
          <w:tcPr>
            <w:tcW w:w="1417" w:type="dxa"/>
            <w:gridSpan w:val="2"/>
            <w:tcBorders>
              <w:top w:val="single" w:sz="4" w:space="0" w:color="auto"/>
              <w:bottom w:val="single" w:sz="4" w:space="0" w:color="auto"/>
            </w:tcBorders>
            <w:shd w:val="clear" w:color="auto" w:fill="auto"/>
          </w:tcPr>
          <w:p w:rsidR="00173BFB" w:rsidRPr="00DF321C" w:rsidRDefault="00173BFB" w:rsidP="00E9428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01/9/2020</w:t>
            </w:r>
          </w:p>
        </w:tc>
        <w:tc>
          <w:tcPr>
            <w:tcW w:w="1418" w:type="dxa"/>
            <w:gridSpan w:val="2"/>
            <w:tcBorders>
              <w:top w:val="single" w:sz="4" w:space="0" w:color="auto"/>
              <w:bottom w:val="single" w:sz="4" w:space="0" w:color="auto"/>
            </w:tcBorders>
            <w:shd w:val="clear" w:color="auto" w:fill="auto"/>
          </w:tcPr>
          <w:p w:rsidR="00173BFB" w:rsidRPr="00DF321C" w:rsidRDefault="00173BFB" w:rsidP="00DF321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30/9/2020</w:t>
            </w:r>
          </w:p>
        </w:tc>
        <w:tc>
          <w:tcPr>
            <w:tcW w:w="5245" w:type="dxa"/>
            <w:gridSpan w:val="3"/>
            <w:tcBorders>
              <w:top w:val="single" w:sz="4" w:space="0" w:color="auto"/>
              <w:bottom w:val="single" w:sz="4" w:space="0" w:color="auto"/>
            </w:tcBorders>
            <w:shd w:val="clear" w:color="auto" w:fill="auto"/>
          </w:tcPr>
          <w:p w:rsidR="00173BFB" w:rsidRPr="00DF321C" w:rsidRDefault="00173BFB" w:rsidP="003923B1">
            <w:pPr>
              <w:spacing w:after="0" w:line="240" w:lineRule="auto"/>
              <w:jc w:val="center"/>
              <w:rPr>
                <w:rFonts w:ascii="Times New Roman" w:hAnsi="Times New Roman" w:cs="Times New Roman"/>
                <w:b/>
                <w:sz w:val="28"/>
                <w:szCs w:val="28"/>
              </w:rPr>
            </w:pPr>
            <w:r>
              <w:t xml:space="preserve">Quantitative facts about nuclear size, mass, density, binding energy and its variation with mass number, Wave mechanical properties of nucleus, angular momentum, parity; magnetic moment and electric moments of the nucleus. </w:t>
            </w:r>
          </w:p>
        </w:tc>
        <w:tc>
          <w:tcPr>
            <w:tcW w:w="1275" w:type="dxa"/>
            <w:vMerge/>
            <w:shd w:val="clear" w:color="auto" w:fill="auto"/>
          </w:tcPr>
          <w:p w:rsidR="00173BFB" w:rsidRPr="00DF321C" w:rsidRDefault="00173BFB" w:rsidP="00DF321C">
            <w:pPr>
              <w:spacing w:after="0" w:line="240" w:lineRule="auto"/>
              <w:jc w:val="center"/>
              <w:rPr>
                <w:rFonts w:ascii="Times New Roman" w:hAnsi="Times New Roman" w:cs="Times New Roman"/>
                <w:b/>
                <w:sz w:val="28"/>
                <w:szCs w:val="28"/>
              </w:rPr>
            </w:pPr>
          </w:p>
        </w:tc>
      </w:tr>
      <w:tr w:rsidR="00173BFB" w:rsidRPr="00DF321C" w:rsidTr="00AB7783">
        <w:trPr>
          <w:trHeight w:val="1399"/>
        </w:trPr>
        <w:tc>
          <w:tcPr>
            <w:tcW w:w="959" w:type="dxa"/>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3.</w:t>
            </w:r>
          </w:p>
        </w:tc>
        <w:tc>
          <w:tcPr>
            <w:tcW w:w="1417" w:type="dxa"/>
            <w:gridSpan w:val="2"/>
            <w:tcBorders>
              <w:top w:val="single" w:sz="4" w:space="0" w:color="auto"/>
              <w:bottom w:val="single" w:sz="4" w:space="0" w:color="auto"/>
            </w:tcBorders>
            <w:shd w:val="clear" w:color="auto" w:fill="auto"/>
          </w:tcPr>
          <w:p w:rsidR="00173BFB" w:rsidRPr="00DF321C" w:rsidRDefault="00173BFB" w:rsidP="00E9428E">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418" w:type="dxa"/>
            <w:gridSpan w:val="2"/>
            <w:tcBorders>
              <w:top w:val="single" w:sz="4" w:space="0" w:color="auto"/>
              <w:bottom w:val="single" w:sz="4" w:space="0" w:color="auto"/>
            </w:tcBorders>
            <w:shd w:val="clear" w:color="auto" w:fill="auto"/>
          </w:tcPr>
          <w:p w:rsidR="00173BFB" w:rsidRPr="00DF321C" w:rsidRDefault="00173BFB" w:rsidP="00DF321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31/10/2020</w:t>
            </w:r>
          </w:p>
        </w:tc>
        <w:tc>
          <w:tcPr>
            <w:tcW w:w="5245" w:type="dxa"/>
            <w:gridSpan w:val="3"/>
            <w:tcBorders>
              <w:top w:val="single" w:sz="4" w:space="0" w:color="auto"/>
              <w:bottom w:val="single" w:sz="4" w:space="0" w:color="auto"/>
            </w:tcBorders>
            <w:shd w:val="clear" w:color="auto" w:fill="auto"/>
          </w:tcPr>
          <w:p w:rsidR="00173BFB" w:rsidRPr="00DF321C" w:rsidRDefault="00173BFB" w:rsidP="00DF321C">
            <w:pPr>
              <w:jc w:val="center"/>
              <w:rPr>
                <w:rFonts w:ascii="Times New Roman" w:hAnsi="Times New Roman" w:cs="Times New Roman"/>
                <w:b/>
                <w:sz w:val="28"/>
                <w:szCs w:val="28"/>
              </w:rPr>
            </w:pPr>
            <w:r>
              <w:t xml:space="preserve">Properties of nuclear forces and saturation, meson theory of nuclear forces Nuclear </w:t>
            </w:r>
            <w:r w:rsidR="00E04818">
              <w:t>Models:</w:t>
            </w:r>
            <w:r>
              <w:t xml:space="preserve"> Liquid drop model, semi-empirical mass formula, most stable isobar. Evidence for nuclear shell structure, Nuclear shell model, concept of mean field.</w:t>
            </w:r>
          </w:p>
        </w:tc>
        <w:tc>
          <w:tcPr>
            <w:tcW w:w="1275" w:type="dxa"/>
            <w:vMerge/>
            <w:shd w:val="clear" w:color="auto" w:fill="auto"/>
          </w:tcPr>
          <w:p w:rsidR="00173BFB" w:rsidRPr="00DF321C" w:rsidRDefault="00173BFB" w:rsidP="00DF321C">
            <w:pPr>
              <w:spacing w:after="0" w:line="240" w:lineRule="auto"/>
              <w:jc w:val="center"/>
              <w:rPr>
                <w:rFonts w:ascii="Times New Roman" w:hAnsi="Times New Roman" w:cs="Times New Roman"/>
                <w:b/>
                <w:sz w:val="28"/>
                <w:szCs w:val="28"/>
              </w:rPr>
            </w:pPr>
          </w:p>
        </w:tc>
      </w:tr>
      <w:tr w:rsidR="00173BFB" w:rsidRPr="00DF321C" w:rsidTr="00AB7783">
        <w:trPr>
          <w:trHeight w:val="328"/>
        </w:trPr>
        <w:tc>
          <w:tcPr>
            <w:tcW w:w="959" w:type="dxa"/>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4.</w:t>
            </w:r>
          </w:p>
        </w:tc>
        <w:tc>
          <w:tcPr>
            <w:tcW w:w="1417" w:type="dxa"/>
            <w:gridSpan w:val="2"/>
            <w:tcBorders>
              <w:top w:val="single" w:sz="4" w:space="0" w:color="auto"/>
              <w:bottom w:val="single" w:sz="4" w:space="0" w:color="auto"/>
            </w:tcBorders>
            <w:shd w:val="clear" w:color="auto" w:fill="auto"/>
          </w:tcPr>
          <w:p w:rsidR="00173BFB" w:rsidRDefault="00173BFB" w:rsidP="00E9428E">
            <w:pPr>
              <w:jc w:val="center"/>
              <w:rPr>
                <w:rFonts w:ascii="Times New Roman" w:hAnsi="Times New Roman" w:cs="Times New Roman"/>
                <w:sz w:val="24"/>
                <w:szCs w:val="28"/>
              </w:rPr>
            </w:pPr>
            <w:r>
              <w:rPr>
                <w:rFonts w:ascii="Times New Roman" w:hAnsi="Times New Roman" w:cs="Times New Roman"/>
                <w:sz w:val="24"/>
                <w:szCs w:val="28"/>
              </w:rPr>
              <w:t>01/11/2020</w:t>
            </w:r>
          </w:p>
        </w:tc>
        <w:tc>
          <w:tcPr>
            <w:tcW w:w="1418" w:type="dxa"/>
            <w:gridSpan w:val="2"/>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30/11/2020</w:t>
            </w:r>
          </w:p>
        </w:tc>
        <w:tc>
          <w:tcPr>
            <w:tcW w:w="5245" w:type="dxa"/>
            <w:gridSpan w:val="3"/>
            <w:tcBorders>
              <w:top w:val="single" w:sz="4" w:space="0" w:color="auto"/>
              <w:bottom w:val="single" w:sz="4" w:space="0" w:color="auto"/>
            </w:tcBorders>
            <w:shd w:val="clear" w:color="auto" w:fill="auto"/>
          </w:tcPr>
          <w:p w:rsidR="00173BFB" w:rsidRDefault="00173BFB" w:rsidP="00173BFB">
            <w:pPr>
              <w:jc w:val="center"/>
            </w:pPr>
            <w:r>
              <w:t xml:space="preserve">Nuclear Reactions: Types, Concept of compound and direct (pickup and stripping) reactions, Reaction differential and integral cross section, units, </w:t>
            </w:r>
          </w:p>
        </w:tc>
        <w:tc>
          <w:tcPr>
            <w:tcW w:w="1275" w:type="dxa"/>
            <w:vMerge/>
            <w:shd w:val="clear" w:color="auto" w:fill="auto"/>
          </w:tcPr>
          <w:p w:rsidR="00173BFB" w:rsidRPr="00DF321C" w:rsidRDefault="00173BFB" w:rsidP="00DF321C">
            <w:pPr>
              <w:spacing w:after="0" w:line="240" w:lineRule="auto"/>
              <w:jc w:val="center"/>
              <w:rPr>
                <w:rFonts w:ascii="Times New Roman" w:hAnsi="Times New Roman" w:cs="Times New Roman"/>
                <w:b/>
                <w:sz w:val="28"/>
                <w:szCs w:val="28"/>
              </w:rPr>
            </w:pPr>
          </w:p>
        </w:tc>
      </w:tr>
      <w:tr w:rsidR="00173BFB" w:rsidRPr="00DF321C" w:rsidTr="00AB7783">
        <w:trPr>
          <w:trHeight w:val="435"/>
        </w:trPr>
        <w:tc>
          <w:tcPr>
            <w:tcW w:w="959" w:type="dxa"/>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5.</w:t>
            </w:r>
          </w:p>
        </w:tc>
        <w:tc>
          <w:tcPr>
            <w:tcW w:w="1417" w:type="dxa"/>
            <w:gridSpan w:val="2"/>
            <w:tcBorders>
              <w:top w:val="single" w:sz="4" w:space="0" w:color="auto"/>
              <w:bottom w:val="single" w:sz="4" w:space="0" w:color="auto"/>
            </w:tcBorders>
            <w:shd w:val="clear" w:color="auto" w:fill="auto"/>
          </w:tcPr>
          <w:p w:rsidR="00173BFB" w:rsidRDefault="00173BFB" w:rsidP="00E9428E">
            <w:pPr>
              <w:jc w:val="center"/>
              <w:rPr>
                <w:rFonts w:ascii="Times New Roman" w:hAnsi="Times New Roman" w:cs="Times New Roman"/>
                <w:sz w:val="24"/>
                <w:szCs w:val="28"/>
              </w:rPr>
            </w:pPr>
            <w:r>
              <w:rPr>
                <w:rFonts w:ascii="Times New Roman" w:hAnsi="Times New Roman" w:cs="Times New Roman"/>
                <w:sz w:val="24"/>
                <w:szCs w:val="28"/>
              </w:rPr>
              <w:t>01/12/2020</w:t>
            </w:r>
          </w:p>
        </w:tc>
        <w:tc>
          <w:tcPr>
            <w:tcW w:w="1418" w:type="dxa"/>
            <w:gridSpan w:val="2"/>
            <w:tcBorders>
              <w:top w:val="single" w:sz="4" w:space="0" w:color="auto"/>
              <w:bottom w:val="single" w:sz="4" w:space="0" w:color="auto"/>
            </w:tcBorders>
            <w:shd w:val="clear" w:color="auto" w:fill="auto"/>
          </w:tcPr>
          <w:p w:rsidR="00173BFB" w:rsidRDefault="00173BFB" w:rsidP="00DF321C">
            <w:pPr>
              <w:jc w:val="center"/>
              <w:rPr>
                <w:rFonts w:ascii="Times New Roman" w:hAnsi="Times New Roman" w:cs="Times New Roman"/>
                <w:sz w:val="24"/>
                <w:szCs w:val="28"/>
              </w:rPr>
            </w:pPr>
            <w:r>
              <w:rPr>
                <w:rFonts w:ascii="Times New Roman" w:hAnsi="Times New Roman" w:cs="Times New Roman"/>
                <w:sz w:val="24"/>
                <w:szCs w:val="28"/>
              </w:rPr>
              <w:t>31/12/2020</w:t>
            </w:r>
          </w:p>
        </w:tc>
        <w:tc>
          <w:tcPr>
            <w:tcW w:w="5245" w:type="dxa"/>
            <w:gridSpan w:val="3"/>
            <w:tcBorders>
              <w:top w:val="single" w:sz="4" w:space="0" w:color="auto"/>
              <w:bottom w:val="single" w:sz="4" w:space="0" w:color="auto"/>
            </w:tcBorders>
            <w:shd w:val="clear" w:color="auto" w:fill="auto"/>
          </w:tcPr>
          <w:p w:rsidR="00173BFB" w:rsidRDefault="00173BFB" w:rsidP="00DF321C">
            <w:pPr>
              <w:jc w:val="center"/>
            </w:pPr>
            <w:r>
              <w:t>Conservation laws and kinematics, Q-value equation, Coulomb (Rutherford) scattering cross section and distance of nearest approach. Energy classification of neutrons, Nuclear fission in reactors, Reactor facilities available in India, Nuclear fusion in stars</w:t>
            </w:r>
          </w:p>
        </w:tc>
        <w:tc>
          <w:tcPr>
            <w:tcW w:w="1275" w:type="dxa"/>
            <w:vMerge/>
            <w:tcBorders>
              <w:bottom w:val="single" w:sz="4" w:space="0" w:color="auto"/>
            </w:tcBorders>
            <w:shd w:val="clear" w:color="auto" w:fill="auto"/>
          </w:tcPr>
          <w:p w:rsidR="00173BFB" w:rsidRPr="00DF321C" w:rsidRDefault="00173BFB" w:rsidP="00DF321C">
            <w:pPr>
              <w:spacing w:after="0" w:line="240" w:lineRule="auto"/>
              <w:jc w:val="center"/>
              <w:rPr>
                <w:rFonts w:ascii="Times New Roman" w:hAnsi="Times New Roman" w:cs="Times New Roman"/>
                <w:b/>
                <w:sz w:val="28"/>
                <w:szCs w:val="28"/>
              </w:rPr>
            </w:pPr>
          </w:p>
        </w:tc>
      </w:tr>
      <w:tr w:rsidR="00173BFB" w:rsidRPr="00DF321C" w:rsidTr="00E70454">
        <w:trPr>
          <w:trHeight w:val="2024"/>
        </w:trPr>
        <w:tc>
          <w:tcPr>
            <w:tcW w:w="959" w:type="dxa"/>
            <w:tcBorders>
              <w:top w:val="single" w:sz="4" w:space="0" w:color="auto"/>
              <w:bottom w:val="single" w:sz="4" w:space="0" w:color="auto"/>
            </w:tcBorders>
            <w:shd w:val="clear" w:color="auto" w:fill="auto"/>
          </w:tcPr>
          <w:p w:rsidR="00173BFB" w:rsidRPr="00DF321C" w:rsidRDefault="00173BFB" w:rsidP="00E35FB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6.</w:t>
            </w:r>
          </w:p>
        </w:tc>
        <w:tc>
          <w:tcPr>
            <w:tcW w:w="1417" w:type="dxa"/>
            <w:gridSpan w:val="2"/>
            <w:tcBorders>
              <w:top w:val="single" w:sz="4" w:space="0" w:color="auto"/>
              <w:bottom w:val="single" w:sz="4" w:space="0" w:color="auto"/>
            </w:tcBorders>
            <w:shd w:val="clear" w:color="auto" w:fill="auto"/>
          </w:tcPr>
          <w:p w:rsidR="00173BFB" w:rsidRDefault="00173BFB" w:rsidP="00E35FBC">
            <w:pPr>
              <w:spacing w:after="0" w:line="240" w:lineRule="auto"/>
              <w:jc w:val="center"/>
              <w:rPr>
                <w:rFonts w:ascii="Times New Roman" w:hAnsi="Times New Roman" w:cs="Times New Roman"/>
                <w:sz w:val="24"/>
                <w:szCs w:val="28"/>
              </w:rPr>
            </w:pPr>
          </w:p>
          <w:p w:rsidR="00173BFB" w:rsidRPr="00DF321C" w:rsidRDefault="00173BFB" w:rsidP="00E35FB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02/01/2021</w:t>
            </w:r>
          </w:p>
        </w:tc>
        <w:tc>
          <w:tcPr>
            <w:tcW w:w="1418" w:type="dxa"/>
            <w:gridSpan w:val="2"/>
            <w:tcBorders>
              <w:top w:val="single" w:sz="4" w:space="0" w:color="auto"/>
              <w:bottom w:val="single" w:sz="4" w:space="0" w:color="auto"/>
            </w:tcBorders>
            <w:shd w:val="clear" w:color="auto" w:fill="auto"/>
          </w:tcPr>
          <w:p w:rsidR="00173BFB" w:rsidRDefault="00173BFB" w:rsidP="00E35FBC">
            <w:pPr>
              <w:spacing w:after="0" w:line="240" w:lineRule="auto"/>
              <w:jc w:val="center"/>
              <w:rPr>
                <w:rFonts w:ascii="Times New Roman" w:hAnsi="Times New Roman" w:cs="Times New Roman"/>
                <w:sz w:val="24"/>
                <w:szCs w:val="28"/>
              </w:rPr>
            </w:pPr>
          </w:p>
          <w:p w:rsidR="00173BFB" w:rsidRPr="00DF321C" w:rsidRDefault="00173BFB" w:rsidP="00E35FBC">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31/01/2021</w:t>
            </w:r>
          </w:p>
        </w:tc>
        <w:tc>
          <w:tcPr>
            <w:tcW w:w="5245" w:type="dxa"/>
            <w:gridSpan w:val="3"/>
            <w:tcBorders>
              <w:top w:val="single" w:sz="4" w:space="0" w:color="auto"/>
              <w:bottom w:val="single" w:sz="4" w:space="0" w:color="auto"/>
            </w:tcBorders>
            <w:shd w:val="clear" w:color="auto" w:fill="auto"/>
          </w:tcPr>
          <w:p w:rsidR="00173BFB" w:rsidRPr="00173BFB" w:rsidRDefault="00173BFB" w:rsidP="00173BFB">
            <w:pPr>
              <w:spacing w:after="0" w:line="240" w:lineRule="auto"/>
              <w:jc w:val="center"/>
            </w:pPr>
            <w:r>
              <w:t xml:space="preserve">Radioactive decay, Units of radioactivity (Ci and </w:t>
            </w:r>
            <w:proofErr w:type="spellStart"/>
            <w:r>
              <w:t>Bq</w:t>
            </w:r>
            <w:proofErr w:type="spellEnd"/>
            <w:r>
              <w:t>), Successive disintegration, Natural radioactivity, Radioactive series, Carbon dating. Alpha decay, energetic, alpha spectrum, Gamow’s theory of alpha decay, Geiger-</w:t>
            </w:r>
            <w:proofErr w:type="spellStart"/>
            <w:r>
              <w:t>Nuttal</w:t>
            </w:r>
            <w:proofErr w:type="spellEnd"/>
            <w:r>
              <w:t xml:space="preserve"> rule. Beta decay, Qualitative discussion of beta spectrum, Evidence of existence of Neutrino, </w:t>
            </w:r>
          </w:p>
        </w:tc>
        <w:tc>
          <w:tcPr>
            <w:tcW w:w="1275" w:type="dxa"/>
            <w:vMerge w:val="restart"/>
            <w:tcBorders>
              <w:top w:val="single" w:sz="4" w:space="0" w:color="auto"/>
            </w:tcBorders>
            <w:shd w:val="clear" w:color="auto" w:fill="auto"/>
          </w:tcPr>
          <w:p w:rsidR="00173BFB" w:rsidRDefault="00173BFB" w:rsidP="00E35FBC">
            <w:pPr>
              <w:spacing w:after="0" w:line="240" w:lineRule="auto"/>
              <w:jc w:val="center"/>
              <w:rPr>
                <w:rFonts w:ascii="Times New Roman" w:hAnsi="Times New Roman" w:cs="Times New Roman"/>
                <w:sz w:val="24"/>
                <w:szCs w:val="28"/>
              </w:rPr>
            </w:pPr>
          </w:p>
          <w:p w:rsidR="00173BFB" w:rsidRDefault="00173BFB" w:rsidP="00E35FBC">
            <w:pPr>
              <w:spacing w:after="0" w:line="240" w:lineRule="auto"/>
              <w:jc w:val="center"/>
              <w:rPr>
                <w:rFonts w:ascii="Times New Roman" w:hAnsi="Times New Roman" w:cs="Times New Roman"/>
                <w:sz w:val="24"/>
                <w:szCs w:val="28"/>
              </w:rPr>
            </w:pPr>
          </w:p>
          <w:p w:rsidR="00173BFB" w:rsidRPr="00DF321C" w:rsidRDefault="00173BFB" w:rsidP="00E35FBC">
            <w:pPr>
              <w:spacing w:after="0" w:line="240" w:lineRule="auto"/>
              <w:jc w:val="center"/>
              <w:rPr>
                <w:rFonts w:ascii="Times New Roman" w:hAnsi="Times New Roman" w:cs="Times New Roman"/>
                <w:sz w:val="24"/>
                <w:szCs w:val="28"/>
              </w:rPr>
            </w:pPr>
          </w:p>
        </w:tc>
      </w:tr>
      <w:tr w:rsidR="00173BFB" w:rsidRPr="00DF321C" w:rsidTr="00E70454">
        <w:trPr>
          <w:trHeight w:val="815"/>
        </w:trPr>
        <w:tc>
          <w:tcPr>
            <w:tcW w:w="959" w:type="dxa"/>
            <w:tcBorders>
              <w:top w:val="single" w:sz="4" w:space="0" w:color="auto"/>
              <w:bottom w:val="single" w:sz="4" w:space="0" w:color="auto"/>
            </w:tcBorders>
            <w:shd w:val="clear" w:color="auto" w:fill="auto"/>
          </w:tcPr>
          <w:p w:rsidR="00173BFB" w:rsidRDefault="00173BFB" w:rsidP="00E35FBC">
            <w:pPr>
              <w:jc w:val="center"/>
              <w:rPr>
                <w:rFonts w:ascii="Times New Roman" w:hAnsi="Times New Roman" w:cs="Times New Roman"/>
                <w:sz w:val="24"/>
                <w:szCs w:val="28"/>
              </w:rPr>
            </w:pPr>
            <w:r>
              <w:rPr>
                <w:rFonts w:ascii="Times New Roman" w:hAnsi="Times New Roman" w:cs="Times New Roman"/>
                <w:sz w:val="24"/>
                <w:szCs w:val="28"/>
              </w:rPr>
              <w:t>7.</w:t>
            </w:r>
          </w:p>
        </w:tc>
        <w:tc>
          <w:tcPr>
            <w:tcW w:w="1417" w:type="dxa"/>
            <w:gridSpan w:val="2"/>
            <w:tcBorders>
              <w:top w:val="single" w:sz="4" w:space="0" w:color="auto"/>
              <w:bottom w:val="single" w:sz="4" w:space="0" w:color="auto"/>
            </w:tcBorders>
            <w:shd w:val="clear" w:color="auto" w:fill="auto"/>
          </w:tcPr>
          <w:p w:rsidR="00173BFB" w:rsidRDefault="00173BFB" w:rsidP="00173BFB">
            <w:pPr>
              <w:jc w:val="center"/>
              <w:rPr>
                <w:rFonts w:ascii="Times New Roman" w:hAnsi="Times New Roman" w:cs="Times New Roman"/>
                <w:sz w:val="24"/>
                <w:szCs w:val="28"/>
              </w:rPr>
            </w:pPr>
            <w:r>
              <w:rPr>
                <w:rFonts w:ascii="Times New Roman" w:hAnsi="Times New Roman" w:cs="Times New Roman"/>
                <w:sz w:val="24"/>
                <w:szCs w:val="28"/>
              </w:rPr>
              <w:t>1/2/2021</w:t>
            </w:r>
          </w:p>
        </w:tc>
        <w:tc>
          <w:tcPr>
            <w:tcW w:w="1418" w:type="dxa"/>
            <w:gridSpan w:val="2"/>
            <w:tcBorders>
              <w:top w:val="single" w:sz="4" w:space="0" w:color="auto"/>
              <w:bottom w:val="single" w:sz="4" w:space="0" w:color="auto"/>
            </w:tcBorders>
            <w:shd w:val="clear" w:color="auto" w:fill="auto"/>
          </w:tcPr>
          <w:p w:rsidR="00173BFB" w:rsidRDefault="00173BFB" w:rsidP="00E35FBC">
            <w:pPr>
              <w:jc w:val="center"/>
              <w:rPr>
                <w:rFonts w:ascii="Times New Roman" w:hAnsi="Times New Roman" w:cs="Times New Roman"/>
                <w:sz w:val="24"/>
                <w:szCs w:val="28"/>
              </w:rPr>
            </w:pPr>
            <w:r>
              <w:rPr>
                <w:rFonts w:ascii="Times New Roman" w:hAnsi="Times New Roman" w:cs="Times New Roman"/>
                <w:sz w:val="24"/>
                <w:szCs w:val="28"/>
              </w:rPr>
              <w:t>15/2/2021</w:t>
            </w:r>
          </w:p>
        </w:tc>
        <w:tc>
          <w:tcPr>
            <w:tcW w:w="5245" w:type="dxa"/>
            <w:gridSpan w:val="3"/>
            <w:tcBorders>
              <w:top w:val="single" w:sz="4" w:space="0" w:color="auto"/>
              <w:bottom w:val="single" w:sz="4" w:space="0" w:color="auto"/>
            </w:tcBorders>
            <w:shd w:val="clear" w:color="auto" w:fill="auto"/>
          </w:tcPr>
          <w:p w:rsidR="00173BFB" w:rsidRDefault="00173BFB" w:rsidP="003923B1">
            <w:pPr>
              <w:jc w:val="center"/>
            </w:pPr>
            <w:r>
              <w:t>Conservation of nuclear energy in Beta minus, Beta plus and Electron capture decays. Gamma-ray emission, selection rules, Internal conversion</w:t>
            </w:r>
          </w:p>
        </w:tc>
        <w:tc>
          <w:tcPr>
            <w:tcW w:w="1275" w:type="dxa"/>
            <w:vMerge/>
            <w:tcBorders>
              <w:bottom w:val="single" w:sz="4" w:space="0" w:color="auto"/>
            </w:tcBorders>
            <w:shd w:val="clear" w:color="auto" w:fill="auto"/>
          </w:tcPr>
          <w:p w:rsidR="00173BFB" w:rsidRDefault="00173BFB" w:rsidP="00E35FBC">
            <w:pPr>
              <w:jc w:val="center"/>
              <w:rPr>
                <w:rFonts w:ascii="Times New Roman" w:hAnsi="Times New Roman" w:cs="Times New Roman"/>
                <w:sz w:val="24"/>
                <w:szCs w:val="28"/>
              </w:rPr>
            </w:pP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rPr>
          <w:trHeight w:val="503"/>
        </w:trPr>
        <w:tc>
          <w:tcPr>
            <w:tcW w:w="10314" w:type="dxa"/>
            <w:gridSpan w:val="9"/>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rPr>
          <w:trHeight w:val="620"/>
        </w:trPr>
        <w:tc>
          <w:tcPr>
            <w:tcW w:w="10314" w:type="dxa"/>
            <w:gridSpan w:val="9"/>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rPr>
          <w:trHeight w:val="485"/>
        </w:trPr>
        <w:tc>
          <w:tcPr>
            <w:tcW w:w="10314" w:type="dxa"/>
            <w:gridSpan w:val="9"/>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c>
          <w:tcPr>
            <w:tcW w:w="140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36"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1585" w:type="dxa"/>
            <w:gridSpan w:val="2"/>
            <w:shd w:val="clear" w:color="auto" w:fill="auto"/>
          </w:tcPr>
          <w:p w:rsidR="00B56E10" w:rsidRPr="00DF321C" w:rsidRDefault="00B56E10" w:rsidP="00DF321C">
            <w:pPr>
              <w:spacing w:after="0" w:line="240" w:lineRule="auto"/>
              <w:jc w:val="center"/>
              <w:rPr>
                <w:rFonts w:ascii="Times New Roman" w:hAnsi="Times New Roman" w:cs="Times New Roman"/>
                <w:sz w:val="24"/>
                <w:szCs w:val="28"/>
              </w:rPr>
            </w:pPr>
          </w:p>
        </w:tc>
        <w:tc>
          <w:tcPr>
            <w:tcW w:w="2840" w:type="dxa"/>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p>
        </w:tc>
      </w:tr>
      <w:tr w:rsidR="00B56E10" w:rsidRPr="00DF321C" w:rsidTr="00E9428E">
        <w:trPr>
          <w:trHeight w:val="620"/>
        </w:trPr>
        <w:tc>
          <w:tcPr>
            <w:tcW w:w="10314" w:type="dxa"/>
            <w:gridSpan w:val="9"/>
            <w:shd w:val="clear" w:color="auto" w:fill="auto"/>
          </w:tcPr>
          <w:p w:rsidR="00B56E10" w:rsidRPr="00DF321C" w:rsidRDefault="00B56E10" w:rsidP="00DF321C">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bl>
    <w:p w:rsidR="00801DDF" w:rsidRPr="00B2265F" w:rsidRDefault="009A51E2" w:rsidP="009A51E2">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(i) Lecture Method; (ii) PPT; (iii) Online Sources; (iv) Group Discussion</w:t>
      </w:r>
      <w:r w:rsidR="00B2265F" w:rsidRPr="00B2265F">
        <w:rPr>
          <w:rFonts w:ascii="Times New Roman" w:hAnsi="Times New Roman" w:cs="Times New Roman"/>
          <w:sz w:val="20"/>
          <w:szCs w:val="20"/>
        </w:rPr>
        <w:t>; (v) Case Studies etc.</w:t>
      </w:r>
    </w:p>
    <w:p w:rsidR="00B2265F" w:rsidRDefault="00B2265F" w:rsidP="009A51E2">
      <w:pPr>
        <w:spacing w:after="0" w:line="240" w:lineRule="auto"/>
        <w:rPr>
          <w:rFonts w:ascii="Times New Roman" w:hAnsi="Times New Roman" w:cs="Times New Roman"/>
          <w:sz w:val="20"/>
          <w:szCs w:val="20"/>
        </w:rPr>
      </w:pPr>
      <w:r w:rsidRPr="00B2265F">
        <w:rPr>
          <w:rFonts w:ascii="Times New Roman" w:hAnsi="Times New Roman" w:cs="Times New Roman"/>
          <w:sz w:val="20"/>
          <w:szCs w:val="20"/>
        </w:rPr>
        <w:tab/>
      </w:r>
      <w:r w:rsidRPr="00B2265F">
        <w:rPr>
          <w:rFonts w:ascii="Times New Roman" w:hAnsi="Times New Roman" w:cs="Times New Roman"/>
          <w:sz w:val="20"/>
          <w:szCs w:val="20"/>
        </w:rPr>
        <w:tab/>
        <w:t xml:space="preserve">Other Methods adopted by the teacher – Please write the specific teaching method </w:t>
      </w: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p w:rsidR="002A6914" w:rsidRPr="00801DDF" w:rsidRDefault="002A6914" w:rsidP="002A6914">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rsidR="002A6914" w:rsidRPr="00801DDF" w:rsidRDefault="002A6914" w:rsidP="002A69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(Odd Semester/Even Semester)</w:t>
      </w:r>
    </w:p>
    <w:p w:rsidR="002A6914" w:rsidRDefault="002A6914" w:rsidP="002A69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(2020-2021)</w:t>
      </w:r>
    </w:p>
    <w:p w:rsidR="002A6914" w:rsidRDefault="002A6914" w:rsidP="002A6914">
      <w:pPr>
        <w:spacing w:after="0" w:line="240" w:lineRule="auto"/>
        <w:jc w:val="both"/>
        <w:rPr>
          <w:rFonts w:ascii="Times New Roman" w:hAnsi="Times New Roman" w:cs="Times New Roman"/>
          <w:b/>
          <w:sz w:val="28"/>
          <w:szCs w:val="28"/>
        </w:rPr>
      </w:pPr>
    </w:p>
    <w:p w:rsidR="002A6914" w:rsidRPr="00E04818" w:rsidRDefault="002A6914" w:rsidP="002A6914">
      <w:pPr>
        <w:spacing w:after="0" w:line="240" w:lineRule="auto"/>
        <w:jc w:val="both"/>
        <w:rPr>
          <w:rFonts w:ascii="Times New Roman" w:hAnsi="Times New Roman" w:cs="Times New Roman"/>
          <w:b/>
          <w:sz w:val="28"/>
          <w:szCs w:val="28"/>
        </w:rPr>
      </w:pPr>
    </w:p>
    <w:p w:rsidR="002A6914" w:rsidRPr="00E04818" w:rsidRDefault="002A6914" w:rsidP="002A6914">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 xml:space="preserve">Name of the Teacher/s Mrs. </w:t>
      </w:r>
      <w:proofErr w:type="spellStart"/>
      <w:r w:rsidRPr="00E04818">
        <w:rPr>
          <w:rFonts w:ascii="Times New Roman" w:hAnsi="Times New Roman" w:cs="Times New Roman"/>
          <w:b/>
          <w:sz w:val="28"/>
          <w:szCs w:val="28"/>
        </w:rPr>
        <w:t>Poonam</w:t>
      </w:r>
      <w:proofErr w:type="spellEnd"/>
      <w:r w:rsidRPr="00E04818">
        <w:rPr>
          <w:rFonts w:ascii="Times New Roman" w:hAnsi="Times New Roman" w:cs="Times New Roman"/>
          <w:b/>
          <w:sz w:val="28"/>
          <w:szCs w:val="28"/>
        </w:rPr>
        <w:t xml:space="preserve"> Jain, Dr. </w:t>
      </w:r>
      <w:proofErr w:type="spellStart"/>
      <w:r w:rsidRPr="00E04818">
        <w:rPr>
          <w:rFonts w:ascii="Times New Roman" w:hAnsi="Times New Roman" w:cs="Times New Roman"/>
          <w:b/>
          <w:sz w:val="28"/>
          <w:szCs w:val="28"/>
        </w:rPr>
        <w:t>Runjun</w:t>
      </w:r>
      <w:proofErr w:type="spellEnd"/>
      <w:r w:rsidRPr="00E04818">
        <w:rPr>
          <w:rFonts w:ascii="Times New Roman" w:hAnsi="Times New Roman" w:cs="Times New Roman"/>
          <w:b/>
          <w:sz w:val="28"/>
          <w:szCs w:val="28"/>
        </w:rPr>
        <w:t xml:space="preserve"> </w:t>
      </w:r>
      <w:proofErr w:type="spellStart"/>
      <w:r w:rsidRPr="00E04818">
        <w:rPr>
          <w:rFonts w:ascii="Times New Roman" w:hAnsi="Times New Roman" w:cs="Times New Roman"/>
          <w:b/>
          <w:sz w:val="28"/>
          <w:szCs w:val="28"/>
        </w:rPr>
        <w:t>Sarma</w:t>
      </w:r>
      <w:proofErr w:type="spellEnd"/>
    </w:p>
    <w:p w:rsidR="002A6914" w:rsidRPr="00E04818" w:rsidRDefault="002A6914" w:rsidP="002A6914">
      <w:pPr>
        <w:spacing w:after="0" w:line="240" w:lineRule="auto"/>
        <w:jc w:val="both"/>
        <w:rPr>
          <w:rFonts w:ascii="Times New Roman" w:hAnsi="Times New Roman" w:cs="Times New Roman"/>
          <w:b/>
          <w:sz w:val="28"/>
          <w:szCs w:val="28"/>
        </w:rPr>
      </w:pPr>
    </w:p>
    <w:p w:rsidR="002A6914" w:rsidRPr="00E04818" w:rsidRDefault="002A6914" w:rsidP="002A6914">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Department; Physics</w:t>
      </w:r>
    </w:p>
    <w:p w:rsidR="002A6914" w:rsidRPr="00E04818" w:rsidRDefault="002A6914" w:rsidP="002A6914">
      <w:pPr>
        <w:spacing w:after="0" w:line="240" w:lineRule="auto"/>
        <w:jc w:val="both"/>
        <w:rPr>
          <w:rFonts w:ascii="Times New Roman" w:hAnsi="Times New Roman" w:cs="Times New Roman"/>
          <w:b/>
          <w:sz w:val="28"/>
          <w:szCs w:val="28"/>
        </w:rPr>
      </w:pPr>
    </w:p>
    <w:p w:rsidR="002A6914" w:rsidRPr="00E04818" w:rsidRDefault="002A6914" w:rsidP="002A6914">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 xml:space="preserve">Class: B.Sc. III NM, </w:t>
      </w:r>
      <w:proofErr w:type="spellStart"/>
      <w:r w:rsidRPr="00E04818">
        <w:rPr>
          <w:rFonts w:ascii="Times New Roman" w:hAnsi="Times New Roman" w:cs="Times New Roman"/>
          <w:b/>
          <w:sz w:val="28"/>
          <w:szCs w:val="28"/>
        </w:rPr>
        <w:t>Voc</w:t>
      </w:r>
      <w:proofErr w:type="spellEnd"/>
      <w:r w:rsidRPr="00E04818">
        <w:rPr>
          <w:rFonts w:ascii="Times New Roman" w:hAnsi="Times New Roman" w:cs="Times New Roman"/>
          <w:b/>
          <w:sz w:val="28"/>
          <w:szCs w:val="28"/>
        </w:rPr>
        <w:t xml:space="preserve"> </w:t>
      </w:r>
    </w:p>
    <w:p w:rsidR="002A6914" w:rsidRPr="00E04818" w:rsidRDefault="002A6914" w:rsidP="002A6914">
      <w:pPr>
        <w:spacing w:after="0" w:line="240" w:lineRule="auto"/>
        <w:jc w:val="both"/>
        <w:rPr>
          <w:rFonts w:ascii="Times New Roman" w:hAnsi="Times New Roman" w:cs="Times New Roman"/>
          <w:sz w:val="28"/>
          <w:szCs w:val="28"/>
        </w:rPr>
      </w:pPr>
      <w:r w:rsidRPr="00E04818">
        <w:rPr>
          <w:rFonts w:ascii="Times New Roman" w:hAnsi="Times New Roman" w:cs="Times New Roman"/>
          <w:b/>
          <w:sz w:val="28"/>
          <w:szCs w:val="28"/>
        </w:rPr>
        <w:t xml:space="preserve"> Subject: NUCLEAR AND PARTICLE PHYSICS</w:t>
      </w:r>
      <w:r w:rsidRPr="00E04818">
        <w:rPr>
          <w:rFonts w:ascii="Times New Roman" w:hAnsi="Times New Roman" w:cs="Times New Roman"/>
          <w:sz w:val="28"/>
          <w:szCs w:val="28"/>
        </w:rPr>
        <w:t xml:space="preserve"> </w:t>
      </w:r>
    </w:p>
    <w:p w:rsidR="002A6914" w:rsidRPr="00E04818" w:rsidRDefault="002A6914" w:rsidP="002A6914">
      <w:pPr>
        <w:spacing w:after="0" w:line="240" w:lineRule="auto"/>
        <w:jc w:val="both"/>
        <w:rPr>
          <w:rFonts w:ascii="Times New Roman" w:hAnsi="Times New Roman" w:cs="Times New Roman"/>
          <w:b/>
          <w:sz w:val="28"/>
          <w:szCs w:val="28"/>
        </w:rPr>
      </w:pPr>
      <w:r w:rsidRPr="00E04818">
        <w:rPr>
          <w:rFonts w:ascii="Times New Roman" w:hAnsi="Times New Roman" w:cs="Times New Roman"/>
          <w:b/>
          <w:sz w:val="28"/>
          <w:szCs w:val="28"/>
        </w:rPr>
        <w:t xml:space="preserve">Section (s) </w:t>
      </w:r>
      <w:proofErr w:type="gramStart"/>
      <w:r w:rsidRPr="00E04818">
        <w:rPr>
          <w:rFonts w:ascii="Times New Roman" w:hAnsi="Times New Roman" w:cs="Times New Roman"/>
          <w:b/>
          <w:sz w:val="28"/>
          <w:szCs w:val="28"/>
        </w:rPr>
        <w:t>A</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w:t>
      </w:r>
      <w:r w:rsidRPr="00E04818">
        <w:rPr>
          <w:rFonts w:ascii="Times New Roman" w:hAnsi="Times New Roman" w:cs="Times New Roman"/>
          <w:b/>
          <w:sz w:val="28"/>
          <w:szCs w:val="28"/>
        </w:rPr>
        <w:t>oc</w:t>
      </w:r>
      <w:proofErr w:type="spellEnd"/>
    </w:p>
    <w:p w:rsidR="002A6914" w:rsidRDefault="002A6914" w:rsidP="009A51E2">
      <w:pPr>
        <w:spacing w:after="0" w:line="240" w:lineRule="auto"/>
        <w:rPr>
          <w:rFonts w:ascii="Times New Roman" w:hAnsi="Times New Roman" w:cs="Times New Roman"/>
          <w:sz w:val="20"/>
          <w:szCs w:val="20"/>
        </w:rPr>
      </w:pPr>
      <w:bookmarkStart w:id="0" w:name="_GoBack"/>
      <w:bookmarkEnd w:id="0"/>
    </w:p>
    <w:p w:rsidR="002A6914" w:rsidRDefault="002A6914" w:rsidP="009A51E2">
      <w:pPr>
        <w:spacing w:after="0" w:line="240" w:lineRule="auto"/>
        <w:rPr>
          <w:rFonts w:ascii="Times New Roman" w:hAnsi="Times New Roman" w:cs="Times New Roman"/>
          <w:sz w:val="20"/>
          <w:szCs w:val="20"/>
        </w:rPr>
      </w:pPr>
    </w:p>
    <w:p w:rsidR="002A6914" w:rsidRDefault="002A6914" w:rsidP="009A51E2">
      <w:pPr>
        <w:spacing w:after="0" w:line="240" w:lineRule="auto"/>
        <w:rPr>
          <w:rFonts w:ascii="Times New Roman" w:hAnsi="Times New Roman" w:cs="Times New Roman"/>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17"/>
        <w:gridCol w:w="1418"/>
        <w:gridCol w:w="5245"/>
        <w:gridCol w:w="1275"/>
      </w:tblGrid>
      <w:tr w:rsidR="002A6914" w:rsidRPr="00DF321C" w:rsidTr="00A06982">
        <w:tc>
          <w:tcPr>
            <w:tcW w:w="959" w:type="dxa"/>
            <w:vMerge w:val="restart"/>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roofErr w:type="spellStart"/>
            <w:r w:rsidRPr="00DF321C">
              <w:rPr>
                <w:rFonts w:ascii="Times New Roman" w:hAnsi="Times New Roman" w:cs="Times New Roman"/>
                <w:b/>
                <w:sz w:val="28"/>
                <w:szCs w:val="28"/>
              </w:rPr>
              <w:t>S.No</w:t>
            </w:r>
            <w:proofErr w:type="spellEnd"/>
            <w:r w:rsidRPr="00DF321C">
              <w:rPr>
                <w:rFonts w:ascii="Times New Roman" w:hAnsi="Times New Roman" w:cs="Times New Roman"/>
                <w:b/>
                <w:sz w:val="28"/>
                <w:szCs w:val="28"/>
              </w:rPr>
              <w:t>.</w:t>
            </w:r>
          </w:p>
        </w:tc>
        <w:tc>
          <w:tcPr>
            <w:tcW w:w="2835" w:type="dxa"/>
            <w:gridSpan w:val="2"/>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5245" w:type="dxa"/>
            <w:vMerge w:val="restart"/>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1275" w:type="dxa"/>
            <w:vMerge w:val="restart"/>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2A6914" w:rsidRPr="00DF321C" w:rsidTr="00A06982">
        <w:tc>
          <w:tcPr>
            <w:tcW w:w="959" w:type="dxa"/>
            <w:vMerge/>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c>
          <w:tcPr>
            <w:tcW w:w="1417" w:type="dxa"/>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418" w:type="dxa"/>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5245" w:type="dxa"/>
            <w:vMerge/>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c>
          <w:tcPr>
            <w:tcW w:w="1275" w:type="dxa"/>
            <w:vMerge/>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bl>
    <w:p w:rsidR="002A6914" w:rsidRDefault="002A6914" w:rsidP="009A51E2">
      <w:pPr>
        <w:spacing w:after="0" w:line="240" w:lineRule="auto"/>
        <w:rPr>
          <w:rFonts w:ascii="Times New Roman" w:hAnsi="Times New Roman" w:cs="Times New Roman"/>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46"/>
        <w:gridCol w:w="971"/>
        <w:gridCol w:w="565"/>
        <w:gridCol w:w="853"/>
        <w:gridCol w:w="732"/>
        <w:gridCol w:w="2840"/>
        <w:gridCol w:w="1673"/>
        <w:gridCol w:w="1275"/>
      </w:tblGrid>
      <w:tr w:rsidR="002A6914" w:rsidRPr="00DF321C" w:rsidTr="00A06982">
        <w:trPr>
          <w:trHeight w:val="245"/>
        </w:trPr>
        <w:tc>
          <w:tcPr>
            <w:tcW w:w="10314" w:type="dxa"/>
            <w:gridSpan w:val="9"/>
            <w:tcBorders>
              <w:top w:val="single" w:sz="4" w:space="0" w:color="auto"/>
            </w:tcBorders>
            <w:shd w:val="clear" w:color="auto" w:fill="auto"/>
          </w:tcPr>
          <w:p w:rsidR="002A6914" w:rsidRPr="00BD07A7" w:rsidRDefault="002A6914" w:rsidP="00A06982">
            <w:pPr>
              <w:jc w:val="center"/>
              <w:rPr>
                <w:rFonts w:ascii="Times New Roman" w:hAnsi="Times New Roman" w:cs="Times New Roman"/>
                <w:b/>
                <w:sz w:val="24"/>
                <w:szCs w:val="28"/>
              </w:rPr>
            </w:pPr>
            <w:r w:rsidRPr="00BD07A7">
              <w:rPr>
                <w:rFonts w:ascii="Times New Roman" w:hAnsi="Times New Roman" w:cs="Times New Roman"/>
                <w:b/>
                <w:sz w:val="24"/>
                <w:szCs w:val="28"/>
              </w:rPr>
              <w:t>Even Semester</w:t>
            </w:r>
          </w:p>
        </w:tc>
      </w:tr>
      <w:tr w:rsidR="002A6914" w:rsidRPr="00DF321C" w:rsidTr="00A06982">
        <w:trPr>
          <w:trHeight w:val="1671"/>
        </w:trPr>
        <w:tc>
          <w:tcPr>
            <w:tcW w:w="959" w:type="dxa"/>
            <w:tcBorders>
              <w:bottom w:val="single" w:sz="4" w:space="0" w:color="auto"/>
            </w:tcBorders>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417" w:type="dxa"/>
            <w:gridSpan w:val="2"/>
            <w:tcBorders>
              <w:bottom w:val="single" w:sz="4" w:space="0" w:color="auto"/>
            </w:tcBorders>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15/3/2021</w:t>
            </w:r>
          </w:p>
        </w:tc>
        <w:tc>
          <w:tcPr>
            <w:tcW w:w="1418" w:type="dxa"/>
            <w:gridSpan w:val="2"/>
            <w:tcBorders>
              <w:bottom w:val="single" w:sz="4" w:space="0" w:color="auto"/>
            </w:tcBorders>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31/3/2021</w:t>
            </w:r>
          </w:p>
        </w:tc>
        <w:tc>
          <w:tcPr>
            <w:tcW w:w="5245" w:type="dxa"/>
            <w:gridSpan w:val="3"/>
            <w:tcBorders>
              <w:bottom w:val="single" w:sz="4" w:space="0" w:color="auto"/>
            </w:tcBorders>
            <w:shd w:val="clear" w:color="auto" w:fill="auto"/>
          </w:tcPr>
          <w:p w:rsidR="002A6914" w:rsidRPr="00DF321C" w:rsidRDefault="002A6914" w:rsidP="00A06982">
            <w:pPr>
              <w:jc w:val="center"/>
              <w:rPr>
                <w:rFonts w:ascii="Times New Roman" w:hAnsi="Times New Roman" w:cs="Times New Roman"/>
                <w:b/>
                <w:sz w:val="28"/>
                <w:szCs w:val="28"/>
              </w:rPr>
            </w:pPr>
            <w:r>
              <w:t>Interaction of nuclear radiation with matter: Energy loss due to ionization (Bethe Bloch formula), Range and energy straggling, Energy loss of electrons and positrons, radiation loss by fast electrons, Bremsstrahlung, electron-positron annihilation, production of Cerenkov radiation, Gamma-ray interaction with matter, photoelectric effect, Compton scattering, pair production (qualitative description). Detectors for nuclear radiation: Gas-filled detectors, Ionization chamber, proportional counter, G.M. counter</w:t>
            </w:r>
          </w:p>
        </w:tc>
        <w:tc>
          <w:tcPr>
            <w:tcW w:w="1275" w:type="dxa"/>
            <w:vMerge w:val="restart"/>
            <w:shd w:val="clear" w:color="auto" w:fill="auto"/>
          </w:tcPr>
          <w:p w:rsidR="002A6914" w:rsidRDefault="002A6914" w:rsidP="00A06982">
            <w:r w:rsidRPr="00B2265F">
              <w:rPr>
                <w:rFonts w:ascii="Times New Roman" w:hAnsi="Times New Roman" w:cs="Times New Roman"/>
                <w:sz w:val="20"/>
                <w:szCs w:val="20"/>
              </w:rPr>
              <w:t>(</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xml:space="preserve">) Lecture Method; </w:t>
            </w:r>
          </w:p>
          <w:p w:rsidR="002A6914" w:rsidRDefault="002A6914" w:rsidP="00A06982">
            <w:pPr>
              <w:rPr>
                <w:rFonts w:ascii="Times New Roman" w:hAnsi="Times New Roman" w:cs="Times New Roman"/>
                <w:sz w:val="20"/>
                <w:szCs w:val="20"/>
              </w:rPr>
            </w:pPr>
            <w:r w:rsidRPr="00B2265F">
              <w:rPr>
                <w:rFonts w:ascii="Times New Roman" w:hAnsi="Times New Roman" w:cs="Times New Roman"/>
                <w:sz w:val="20"/>
                <w:szCs w:val="20"/>
              </w:rPr>
              <w:t xml:space="preserve">(ii) Online Sources; </w:t>
            </w:r>
          </w:p>
          <w:p w:rsidR="002A6914" w:rsidRDefault="002A6914" w:rsidP="00A06982">
            <w:r w:rsidRPr="00B2265F">
              <w:rPr>
                <w:rFonts w:ascii="Times New Roman" w:hAnsi="Times New Roman" w:cs="Times New Roman"/>
                <w:sz w:val="20"/>
                <w:szCs w:val="20"/>
              </w:rPr>
              <w:t>(i</w:t>
            </w:r>
            <w:r>
              <w:rPr>
                <w:rFonts w:ascii="Times New Roman" w:hAnsi="Times New Roman" w:cs="Times New Roman"/>
                <w:sz w:val="20"/>
                <w:szCs w:val="20"/>
              </w:rPr>
              <w:t>ii</w:t>
            </w:r>
            <w:r w:rsidRPr="00B2265F">
              <w:rPr>
                <w:rFonts w:ascii="Times New Roman" w:hAnsi="Times New Roman" w:cs="Times New Roman"/>
                <w:sz w:val="20"/>
                <w:szCs w:val="20"/>
              </w:rPr>
              <w:t xml:space="preserve">) Group Discussion; </w:t>
            </w:r>
          </w:p>
          <w:p w:rsidR="002A6914" w:rsidRPr="00DF321C" w:rsidRDefault="002A6914" w:rsidP="00A06982">
            <w:pPr>
              <w:spacing w:after="0" w:line="240" w:lineRule="auto"/>
              <w:jc w:val="center"/>
              <w:rPr>
                <w:rFonts w:ascii="Times New Roman" w:hAnsi="Times New Roman" w:cs="Times New Roman"/>
                <w:b/>
                <w:sz w:val="28"/>
                <w:szCs w:val="28"/>
              </w:rPr>
            </w:pPr>
          </w:p>
        </w:tc>
      </w:tr>
      <w:tr w:rsidR="002A6914" w:rsidRPr="00DF321C" w:rsidTr="00A06982">
        <w:trPr>
          <w:trHeight w:val="1331"/>
        </w:trPr>
        <w:tc>
          <w:tcPr>
            <w:tcW w:w="959" w:type="dxa"/>
            <w:tcBorders>
              <w:top w:val="single" w:sz="4" w:space="0" w:color="auto"/>
              <w:bottom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rPr>
              <w:t>.</w:t>
            </w:r>
          </w:p>
        </w:tc>
        <w:tc>
          <w:tcPr>
            <w:tcW w:w="1417" w:type="dxa"/>
            <w:gridSpan w:val="2"/>
            <w:tcBorders>
              <w:top w:val="single" w:sz="4" w:space="0" w:color="auto"/>
              <w:bottom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t>01/4/2021</w:t>
            </w:r>
          </w:p>
        </w:tc>
        <w:tc>
          <w:tcPr>
            <w:tcW w:w="1418" w:type="dxa"/>
            <w:gridSpan w:val="2"/>
            <w:tcBorders>
              <w:top w:val="single" w:sz="4" w:space="0" w:color="auto"/>
              <w:bottom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t>30/4/2021</w:t>
            </w:r>
          </w:p>
        </w:tc>
        <w:tc>
          <w:tcPr>
            <w:tcW w:w="5245" w:type="dxa"/>
            <w:gridSpan w:val="3"/>
            <w:tcBorders>
              <w:top w:val="single" w:sz="4" w:space="0" w:color="auto"/>
              <w:bottom w:val="single" w:sz="4" w:space="0" w:color="auto"/>
            </w:tcBorders>
            <w:shd w:val="clear" w:color="auto" w:fill="auto"/>
          </w:tcPr>
          <w:p w:rsidR="002A6914" w:rsidRDefault="002A6914" w:rsidP="00A06982">
            <w:pPr>
              <w:jc w:val="center"/>
            </w:pPr>
            <w:r>
              <w:t xml:space="preserve">Scintillation detector and Photomultiplier tube, Brief account of Semiconductor detectors, Particle Physics : Particle interactions : basic features and their exchange particles, Classification of elementary particles, properties, decay modes of leptons and mesons, Antiparticles, charge conjugation Symmetries and Conservation principles, Lepton number, baryon number, </w:t>
            </w:r>
            <w:proofErr w:type="spellStart"/>
            <w:r>
              <w:t>Isospin</w:t>
            </w:r>
            <w:proofErr w:type="spellEnd"/>
            <w:r>
              <w:t>, Hypercharge</w:t>
            </w:r>
          </w:p>
        </w:tc>
        <w:tc>
          <w:tcPr>
            <w:tcW w:w="1275" w:type="dxa"/>
            <w:vMerge/>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r w:rsidR="002A6914" w:rsidRPr="00DF321C" w:rsidTr="00A06982">
        <w:trPr>
          <w:trHeight w:val="1217"/>
        </w:trPr>
        <w:tc>
          <w:tcPr>
            <w:tcW w:w="959" w:type="dxa"/>
            <w:tcBorders>
              <w:top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lastRenderedPageBreak/>
              <w:t>3</w:t>
            </w:r>
            <w:r>
              <w:rPr>
                <w:rFonts w:ascii="Times New Roman" w:hAnsi="Times New Roman" w:cs="Times New Roman"/>
                <w:sz w:val="24"/>
                <w:szCs w:val="28"/>
              </w:rPr>
              <w:t>.</w:t>
            </w:r>
          </w:p>
        </w:tc>
        <w:tc>
          <w:tcPr>
            <w:tcW w:w="1417" w:type="dxa"/>
            <w:gridSpan w:val="2"/>
            <w:tcBorders>
              <w:top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t>01/5/2021</w:t>
            </w:r>
          </w:p>
        </w:tc>
        <w:tc>
          <w:tcPr>
            <w:tcW w:w="1418" w:type="dxa"/>
            <w:gridSpan w:val="2"/>
            <w:tcBorders>
              <w:top w:val="single" w:sz="4" w:space="0" w:color="auto"/>
            </w:tcBorders>
            <w:shd w:val="clear" w:color="auto" w:fill="auto"/>
          </w:tcPr>
          <w:p w:rsidR="002A6914" w:rsidRDefault="002A6914" w:rsidP="00A06982">
            <w:pPr>
              <w:jc w:val="center"/>
              <w:rPr>
                <w:rFonts w:ascii="Times New Roman" w:hAnsi="Times New Roman" w:cs="Times New Roman"/>
                <w:sz w:val="24"/>
                <w:szCs w:val="28"/>
              </w:rPr>
            </w:pPr>
            <w:r>
              <w:rPr>
                <w:rFonts w:ascii="Times New Roman" w:hAnsi="Times New Roman" w:cs="Times New Roman"/>
                <w:sz w:val="24"/>
                <w:szCs w:val="28"/>
              </w:rPr>
              <w:t>31/5/2021</w:t>
            </w:r>
          </w:p>
        </w:tc>
        <w:tc>
          <w:tcPr>
            <w:tcW w:w="5245" w:type="dxa"/>
            <w:gridSpan w:val="3"/>
            <w:tcBorders>
              <w:top w:val="single" w:sz="4" w:space="0" w:color="auto"/>
            </w:tcBorders>
            <w:shd w:val="clear" w:color="auto" w:fill="auto"/>
          </w:tcPr>
          <w:p w:rsidR="002A6914" w:rsidRDefault="002A6914" w:rsidP="00A06982">
            <w:pPr>
              <w:jc w:val="center"/>
            </w:pPr>
            <w:r>
              <w:t xml:space="preserve">Strangeness and charm, </w:t>
            </w:r>
            <w:proofErr w:type="spellStart"/>
            <w:r>
              <w:t>Gell-mann</w:t>
            </w:r>
            <w:proofErr w:type="spellEnd"/>
            <w:r>
              <w:t xml:space="preserve"> </w:t>
            </w:r>
            <w:proofErr w:type="spellStart"/>
            <w:r>
              <w:t>Nishijima</w:t>
            </w:r>
            <w:proofErr w:type="spellEnd"/>
            <w:r>
              <w:t xml:space="preserve"> formula Concept of the quark model, color quantum number and gluons. Origin and composition of Cosmic rays, Secondary cosmic rays, Effect of magnetic field of earth, Van Allen belts. Particle accelerators: Cockcroft-Walton accelerator, Van-de </w:t>
            </w:r>
            <w:proofErr w:type="spellStart"/>
            <w:r>
              <w:t>Graaff</w:t>
            </w:r>
            <w:proofErr w:type="spellEnd"/>
            <w:r>
              <w:t xml:space="preserve"> generator, Tandem accelerator Linear accelerator, Cyclotron. Brief account of </w:t>
            </w:r>
            <w:proofErr w:type="spellStart"/>
            <w:r>
              <w:t>Syncrhrotron</w:t>
            </w:r>
            <w:proofErr w:type="spellEnd"/>
            <w:r>
              <w:t>, Accelerator facilities available in India.</w:t>
            </w:r>
          </w:p>
        </w:tc>
        <w:tc>
          <w:tcPr>
            <w:tcW w:w="1275" w:type="dxa"/>
            <w:vMerge/>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r w:rsidR="002A6914" w:rsidRPr="00DF321C" w:rsidTr="00A06982">
        <w:trPr>
          <w:trHeight w:val="575"/>
        </w:trPr>
        <w:tc>
          <w:tcPr>
            <w:tcW w:w="10314" w:type="dxa"/>
            <w:gridSpan w:val="9"/>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2A6914" w:rsidRPr="00DF321C" w:rsidTr="00A06982">
        <w:tc>
          <w:tcPr>
            <w:tcW w:w="140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36"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8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2840" w:type="dxa"/>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r w:rsidR="002A6914" w:rsidRPr="00DF321C" w:rsidTr="00A06982">
        <w:tc>
          <w:tcPr>
            <w:tcW w:w="140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36"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8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2840" w:type="dxa"/>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r w:rsidR="002A6914" w:rsidRPr="00DF321C" w:rsidTr="00A06982">
        <w:trPr>
          <w:trHeight w:val="467"/>
        </w:trPr>
        <w:tc>
          <w:tcPr>
            <w:tcW w:w="10314" w:type="dxa"/>
            <w:gridSpan w:val="9"/>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2A6914" w:rsidRPr="00DF321C" w:rsidTr="00A06982">
        <w:tc>
          <w:tcPr>
            <w:tcW w:w="140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36"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1585" w:type="dxa"/>
            <w:gridSpan w:val="2"/>
            <w:shd w:val="clear" w:color="auto" w:fill="auto"/>
          </w:tcPr>
          <w:p w:rsidR="002A6914" w:rsidRPr="00DF321C" w:rsidRDefault="002A6914" w:rsidP="00A06982">
            <w:pPr>
              <w:spacing w:after="0" w:line="240" w:lineRule="auto"/>
              <w:jc w:val="center"/>
              <w:rPr>
                <w:rFonts w:ascii="Times New Roman" w:hAnsi="Times New Roman" w:cs="Times New Roman"/>
                <w:sz w:val="24"/>
                <w:szCs w:val="28"/>
              </w:rPr>
            </w:pPr>
          </w:p>
        </w:tc>
        <w:tc>
          <w:tcPr>
            <w:tcW w:w="2840" w:type="dxa"/>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c>
          <w:tcPr>
            <w:tcW w:w="2948" w:type="dxa"/>
            <w:gridSpan w:val="2"/>
            <w:shd w:val="clear" w:color="auto" w:fill="auto"/>
          </w:tcPr>
          <w:p w:rsidR="002A6914" w:rsidRPr="00DF321C" w:rsidRDefault="002A6914" w:rsidP="00A06982">
            <w:pPr>
              <w:spacing w:after="0" w:line="240" w:lineRule="auto"/>
              <w:jc w:val="center"/>
              <w:rPr>
                <w:rFonts w:ascii="Times New Roman" w:hAnsi="Times New Roman" w:cs="Times New Roman"/>
                <w:b/>
                <w:sz w:val="28"/>
                <w:szCs w:val="28"/>
              </w:rPr>
            </w:pPr>
          </w:p>
        </w:tc>
      </w:tr>
    </w:tbl>
    <w:p w:rsidR="002A6914" w:rsidRPr="00B2265F" w:rsidRDefault="002A6914" w:rsidP="009A51E2">
      <w:pPr>
        <w:spacing w:after="0" w:line="240" w:lineRule="auto"/>
        <w:rPr>
          <w:rFonts w:ascii="Times New Roman" w:hAnsi="Times New Roman" w:cs="Times New Roman"/>
          <w:sz w:val="20"/>
          <w:szCs w:val="20"/>
        </w:rPr>
      </w:pPr>
    </w:p>
    <w:sectPr w:rsidR="002A6914" w:rsidRPr="00B2265F" w:rsidSect="00B56E10">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D3"/>
    <w:rsid w:val="00032F60"/>
    <w:rsid w:val="00173BFB"/>
    <w:rsid w:val="00214DE0"/>
    <w:rsid w:val="002276BF"/>
    <w:rsid w:val="002422C2"/>
    <w:rsid w:val="00263E34"/>
    <w:rsid w:val="002A6914"/>
    <w:rsid w:val="003837ED"/>
    <w:rsid w:val="003850D3"/>
    <w:rsid w:val="003923B1"/>
    <w:rsid w:val="004E5F1F"/>
    <w:rsid w:val="00623044"/>
    <w:rsid w:val="007B04F4"/>
    <w:rsid w:val="007C1091"/>
    <w:rsid w:val="007F4B1E"/>
    <w:rsid w:val="00801DDF"/>
    <w:rsid w:val="00977CFA"/>
    <w:rsid w:val="009A51E2"/>
    <w:rsid w:val="00AB41A9"/>
    <w:rsid w:val="00AD4703"/>
    <w:rsid w:val="00B2265F"/>
    <w:rsid w:val="00B24B43"/>
    <w:rsid w:val="00B56E10"/>
    <w:rsid w:val="00BD07A7"/>
    <w:rsid w:val="00C61B86"/>
    <w:rsid w:val="00D10D72"/>
    <w:rsid w:val="00DE1061"/>
    <w:rsid w:val="00DF321C"/>
    <w:rsid w:val="00E04818"/>
    <w:rsid w:val="00E9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aanchalbatra</cp:lastModifiedBy>
  <cp:revision>2</cp:revision>
  <cp:lastPrinted>2019-03-01T07:48:00Z</cp:lastPrinted>
  <dcterms:created xsi:type="dcterms:W3CDTF">2021-02-22T07:03:00Z</dcterms:created>
  <dcterms:modified xsi:type="dcterms:W3CDTF">2021-02-22T07:03:00Z</dcterms:modified>
</cp:coreProperties>
</file>