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15EA" w14:textId="77777777" w:rsidR="00FF6BD0" w:rsidRPr="00E03BE0" w:rsidRDefault="00FF6BD0" w:rsidP="00E03BE0">
      <w:pPr>
        <w:spacing w:after="0"/>
        <w:jc w:val="center"/>
        <w:rPr>
          <w:rFonts w:ascii="Times New Roman" w:hAnsi="Times New Roman" w:cs="Times New Roman"/>
          <w:b/>
          <w:sz w:val="32"/>
          <w:szCs w:val="32"/>
          <w:u w:val="single"/>
        </w:rPr>
      </w:pPr>
      <w:r w:rsidRPr="00E03BE0">
        <w:rPr>
          <w:rFonts w:ascii="Times New Roman" w:hAnsi="Times New Roman" w:cs="Times New Roman"/>
          <w:b/>
          <w:sz w:val="32"/>
          <w:szCs w:val="32"/>
          <w:u w:val="single"/>
        </w:rPr>
        <w:t>MCM DAV College for Women, Sector – 36A, Chandigarh</w:t>
      </w:r>
    </w:p>
    <w:p w14:paraId="1C1A92BE" w14:textId="77777777" w:rsidR="00FF6BD0" w:rsidRPr="00E03BE0" w:rsidRDefault="00FF6BD0" w:rsidP="00E03BE0">
      <w:pPr>
        <w:spacing w:after="0"/>
        <w:jc w:val="center"/>
        <w:rPr>
          <w:rFonts w:ascii="Times New Roman" w:hAnsi="Times New Roman" w:cs="Times New Roman"/>
          <w:b/>
          <w:sz w:val="32"/>
          <w:szCs w:val="32"/>
          <w:u w:val="single"/>
        </w:rPr>
      </w:pPr>
      <w:r w:rsidRPr="00E03BE0">
        <w:rPr>
          <w:rFonts w:ascii="Times New Roman" w:hAnsi="Times New Roman" w:cs="Times New Roman"/>
          <w:b/>
          <w:sz w:val="32"/>
          <w:szCs w:val="32"/>
          <w:u w:val="single"/>
        </w:rPr>
        <w:t>Monthly Teaching Plans P.G COURSES (Even Semester)</w:t>
      </w:r>
    </w:p>
    <w:p w14:paraId="427C49AE" w14:textId="77777777" w:rsidR="00FF6BD0" w:rsidRPr="00E03BE0" w:rsidRDefault="00FF6BD0" w:rsidP="00E03BE0">
      <w:pPr>
        <w:spacing w:after="0"/>
        <w:jc w:val="center"/>
        <w:rPr>
          <w:rFonts w:ascii="Times New Roman" w:hAnsi="Times New Roman" w:cs="Times New Roman"/>
          <w:b/>
          <w:sz w:val="32"/>
          <w:szCs w:val="32"/>
          <w:u w:val="single"/>
        </w:rPr>
      </w:pPr>
      <w:r w:rsidRPr="00E03BE0">
        <w:rPr>
          <w:rFonts w:ascii="Times New Roman" w:eastAsia="Times New Roman" w:hAnsi="Times New Roman" w:cs="Times New Roman"/>
          <w:b/>
          <w:sz w:val="32"/>
          <w:szCs w:val="32"/>
          <w:u w:val="single"/>
        </w:rPr>
        <w:t>PG DEPARTMENT OF ECONOMICS</w:t>
      </w:r>
    </w:p>
    <w:p w14:paraId="35237D11" w14:textId="77777777" w:rsidR="00FF6BD0" w:rsidRPr="00E03BE0" w:rsidRDefault="00FF6BD0" w:rsidP="00E03BE0">
      <w:pPr>
        <w:spacing w:after="0"/>
        <w:jc w:val="center"/>
        <w:rPr>
          <w:rFonts w:ascii="Times New Roman" w:hAnsi="Times New Roman" w:cs="Times New Roman"/>
          <w:b/>
          <w:sz w:val="32"/>
          <w:szCs w:val="32"/>
          <w:u w:val="single"/>
        </w:rPr>
      </w:pPr>
      <w:r w:rsidRPr="00E03BE0">
        <w:rPr>
          <w:rFonts w:ascii="Times New Roman" w:hAnsi="Times New Roman" w:cs="Times New Roman"/>
          <w:b/>
          <w:sz w:val="32"/>
          <w:szCs w:val="32"/>
          <w:u w:val="single"/>
        </w:rPr>
        <w:t>Session – (2020-21)</w:t>
      </w:r>
    </w:p>
    <w:p w14:paraId="2D81BB63" w14:textId="77777777" w:rsidR="00FF6BD0" w:rsidRPr="00E03BE0" w:rsidRDefault="00FF6BD0" w:rsidP="00E03BE0">
      <w:pPr>
        <w:spacing w:after="0"/>
        <w:jc w:val="center"/>
        <w:rPr>
          <w:rFonts w:ascii="Times New Roman" w:hAnsi="Times New Roman" w:cs="Times New Roman"/>
          <w:b/>
          <w:u w:val="single"/>
        </w:rPr>
      </w:pPr>
    </w:p>
    <w:p w14:paraId="64FE8002"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NAME OF THE TEACHER- MS. MADHVI BAJAJ, DR AMANDEEP KAUR</w:t>
      </w:r>
    </w:p>
    <w:p w14:paraId="1281ABAA"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DEPARTMENT – PG DEPARTMENT OF ECONOMICS</w:t>
      </w:r>
    </w:p>
    <w:p w14:paraId="13A3518E"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CLASS – MA I (SEMESTER II)</w:t>
      </w:r>
    </w:p>
    <w:p w14:paraId="7B7C8249"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SUBJECT – QUANTITATIVE METHODS II</w:t>
      </w:r>
    </w:p>
    <w:p w14:paraId="729F1238" w14:textId="77777777" w:rsidR="00FF6BD0" w:rsidRPr="00E03BE0" w:rsidRDefault="00FF6BD0" w:rsidP="00E03BE0">
      <w:pPr>
        <w:spacing w:after="0"/>
        <w:jc w:val="center"/>
        <w:rPr>
          <w:rFonts w:ascii="Times New Roman" w:hAnsi="Times New Roman" w:cs="Times New Roman"/>
          <w:b/>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134"/>
        <w:gridCol w:w="4820"/>
        <w:gridCol w:w="2193"/>
      </w:tblGrid>
      <w:tr w:rsidR="00FF6BD0" w:rsidRPr="00E03BE0" w14:paraId="79DDBCF4" w14:textId="77777777" w:rsidTr="001A7DEE">
        <w:tc>
          <w:tcPr>
            <w:tcW w:w="675" w:type="dxa"/>
            <w:vMerge w:val="restart"/>
            <w:shd w:val="clear" w:color="auto" w:fill="auto"/>
          </w:tcPr>
          <w:p w14:paraId="5B8AD72B"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S.No</w:t>
            </w:r>
          </w:p>
        </w:tc>
        <w:tc>
          <w:tcPr>
            <w:tcW w:w="2410" w:type="dxa"/>
            <w:gridSpan w:val="2"/>
            <w:shd w:val="clear" w:color="auto" w:fill="auto"/>
          </w:tcPr>
          <w:p w14:paraId="786D6AF4"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Date</w:t>
            </w:r>
          </w:p>
          <w:p w14:paraId="18AD06C8"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(Monthly)</w:t>
            </w:r>
          </w:p>
        </w:tc>
        <w:tc>
          <w:tcPr>
            <w:tcW w:w="4820" w:type="dxa"/>
            <w:vMerge w:val="restart"/>
            <w:shd w:val="clear" w:color="auto" w:fill="auto"/>
          </w:tcPr>
          <w:p w14:paraId="40E9EF1D"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Topics to be Covered</w:t>
            </w:r>
          </w:p>
        </w:tc>
        <w:tc>
          <w:tcPr>
            <w:tcW w:w="2193" w:type="dxa"/>
            <w:vMerge w:val="restart"/>
            <w:shd w:val="clear" w:color="auto" w:fill="auto"/>
          </w:tcPr>
          <w:p w14:paraId="6986F7CF"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Academic Activity Undertaken*</w:t>
            </w:r>
          </w:p>
        </w:tc>
      </w:tr>
      <w:tr w:rsidR="00FF6BD0" w:rsidRPr="00E03BE0" w14:paraId="0723CEFC" w14:textId="77777777" w:rsidTr="001A7DEE">
        <w:trPr>
          <w:trHeight w:val="240"/>
        </w:trPr>
        <w:tc>
          <w:tcPr>
            <w:tcW w:w="675" w:type="dxa"/>
            <w:vMerge/>
            <w:shd w:val="clear" w:color="auto" w:fill="auto"/>
          </w:tcPr>
          <w:p w14:paraId="4AA6C70A" w14:textId="77777777" w:rsidR="00FF6BD0" w:rsidRPr="00E03BE0" w:rsidRDefault="00FF6BD0" w:rsidP="00E03BE0">
            <w:pPr>
              <w:spacing w:after="0"/>
              <w:jc w:val="center"/>
              <w:rPr>
                <w:rFonts w:ascii="Times New Roman" w:hAnsi="Times New Roman" w:cs="Times New Roman"/>
                <w:b/>
              </w:rPr>
            </w:pPr>
          </w:p>
        </w:tc>
        <w:tc>
          <w:tcPr>
            <w:tcW w:w="1276" w:type="dxa"/>
            <w:shd w:val="clear" w:color="auto" w:fill="auto"/>
          </w:tcPr>
          <w:p w14:paraId="7B2EA1C5"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From</w:t>
            </w:r>
          </w:p>
        </w:tc>
        <w:tc>
          <w:tcPr>
            <w:tcW w:w="1134" w:type="dxa"/>
            <w:shd w:val="clear" w:color="auto" w:fill="auto"/>
          </w:tcPr>
          <w:p w14:paraId="47010C49"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To</w:t>
            </w:r>
          </w:p>
        </w:tc>
        <w:tc>
          <w:tcPr>
            <w:tcW w:w="4820" w:type="dxa"/>
            <w:vMerge/>
            <w:shd w:val="clear" w:color="auto" w:fill="auto"/>
          </w:tcPr>
          <w:p w14:paraId="0E4120F8" w14:textId="77777777" w:rsidR="00FF6BD0" w:rsidRPr="00E03BE0" w:rsidRDefault="00FF6BD0" w:rsidP="00E03BE0">
            <w:pPr>
              <w:spacing w:after="0"/>
              <w:jc w:val="center"/>
              <w:rPr>
                <w:rFonts w:ascii="Times New Roman" w:hAnsi="Times New Roman" w:cs="Times New Roman"/>
                <w:b/>
              </w:rPr>
            </w:pPr>
          </w:p>
        </w:tc>
        <w:tc>
          <w:tcPr>
            <w:tcW w:w="2193" w:type="dxa"/>
            <w:vMerge/>
            <w:shd w:val="clear" w:color="auto" w:fill="auto"/>
          </w:tcPr>
          <w:p w14:paraId="739A7267" w14:textId="77777777" w:rsidR="00FF6BD0" w:rsidRPr="00E03BE0" w:rsidRDefault="00FF6BD0" w:rsidP="00E03BE0">
            <w:pPr>
              <w:spacing w:after="0"/>
              <w:jc w:val="center"/>
              <w:rPr>
                <w:rFonts w:ascii="Times New Roman" w:hAnsi="Times New Roman" w:cs="Times New Roman"/>
                <w:b/>
              </w:rPr>
            </w:pPr>
          </w:p>
        </w:tc>
      </w:tr>
      <w:tr w:rsidR="00FF6BD0" w:rsidRPr="00E03BE0" w14:paraId="16B1E7A8" w14:textId="77777777" w:rsidTr="00C66896">
        <w:trPr>
          <w:trHeight w:val="1295"/>
        </w:trPr>
        <w:tc>
          <w:tcPr>
            <w:tcW w:w="675" w:type="dxa"/>
            <w:shd w:val="clear" w:color="auto" w:fill="auto"/>
          </w:tcPr>
          <w:p w14:paraId="03C84CE0" w14:textId="77777777" w:rsidR="00FF6BD0" w:rsidRPr="00E03BE0" w:rsidRDefault="00FF6BD0" w:rsidP="00E03BE0">
            <w:pPr>
              <w:spacing w:after="0"/>
              <w:ind w:left="360"/>
              <w:jc w:val="center"/>
              <w:rPr>
                <w:rFonts w:ascii="Times New Roman" w:hAnsi="Times New Roman" w:cs="Times New Roman"/>
              </w:rPr>
            </w:pPr>
          </w:p>
          <w:p w14:paraId="3639F11C" w14:textId="77777777" w:rsidR="00FF6BD0" w:rsidRPr="00E03BE0" w:rsidRDefault="00FF6BD0" w:rsidP="00E03BE0">
            <w:pPr>
              <w:spacing w:after="0"/>
              <w:ind w:left="360"/>
              <w:jc w:val="center"/>
              <w:rPr>
                <w:rFonts w:ascii="Times New Roman" w:hAnsi="Times New Roman" w:cs="Times New Roman"/>
              </w:rPr>
            </w:pPr>
            <w:r w:rsidRPr="00E03BE0">
              <w:rPr>
                <w:rFonts w:ascii="Times New Roman" w:hAnsi="Times New Roman" w:cs="Times New Roman"/>
              </w:rPr>
              <w:t>1</w:t>
            </w:r>
          </w:p>
        </w:tc>
        <w:tc>
          <w:tcPr>
            <w:tcW w:w="1276" w:type="dxa"/>
            <w:shd w:val="clear" w:color="auto" w:fill="auto"/>
          </w:tcPr>
          <w:p w14:paraId="67E3A0CD" w14:textId="77777777" w:rsidR="00FF6BD0" w:rsidRPr="00E03BE0" w:rsidRDefault="00FF6BD0" w:rsidP="00E03BE0">
            <w:pPr>
              <w:spacing w:after="0"/>
              <w:jc w:val="center"/>
              <w:rPr>
                <w:rFonts w:ascii="Times New Roman" w:hAnsi="Times New Roman" w:cs="Times New Roman"/>
              </w:rPr>
            </w:pPr>
          </w:p>
          <w:p w14:paraId="229CCC50" w14:textId="77777777" w:rsidR="00FF6BD0" w:rsidRPr="00E03BE0" w:rsidRDefault="00FF6BD0" w:rsidP="00E03BE0">
            <w:pPr>
              <w:spacing w:after="0"/>
              <w:jc w:val="center"/>
              <w:rPr>
                <w:rFonts w:ascii="Times New Roman" w:hAnsi="Times New Roman" w:cs="Times New Roman"/>
              </w:rPr>
            </w:pPr>
            <w:r w:rsidRPr="00E03BE0">
              <w:rPr>
                <w:rFonts w:ascii="Times New Roman" w:hAnsi="Times New Roman" w:cs="Times New Roman"/>
              </w:rPr>
              <w:t>April 2021</w:t>
            </w:r>
          </w:p>
        </w:tc>
        <w:tc>
          <w:tcPr>
            <w:tcW w:w="1134" w:type="dxa"/>
            <w:shd w:val="clear" w:color="auto" w:fill="auto"/>
          </w:tcPr>
          <w:p w14:paraId="7456EBDB" w14:textId="77777777" w:rsidR="00FF6BD0" w:rsidRPr="00E03BE0" w:rsidRDefault="00FF6BD0" w:rsidP="00E03BE0">
            <w:pPr>
              <w:spacing w:after="0"/>
              <w:jc w:val="center"/>
              <w:rPr>
                <w:rFonts w:ascii="Times New Roman" w:hAnsi="Times New Roman" w:cs="Times New Roman"/>
              </w:rPr>
            </w:pPr>
          </w:p>
          <w:p w14:paraId="45A325BF" w14:textId="77777777" w:rsidR="00FF6BD0" w:rsidRPr="00E03BE0" w:rsidRDefault="00FF6BD0" w:rsidP="00E03BE0">
            <w:pPr>
              <w:spacing w:after="0"/>
              <w:jc w:val="center"/>
              <w:rPr>
                <w:rFonts w:ascii="Times New Roman" w:hAnsi="Times New Roman" w:cs="Times New Roman"/>
              </w:rPr>
            </w:pPr>
            <w:r w:rsidRPr="00E03BE0">
              <w:rPr>
                <w:rFonts w:ascii="Times New Roman" w:hAnsi="Times New Roman" w:cs="Times New Roman"/>
              </w:rPr>
              <w:t>30 April 2021</w:t>
            </w:r>
          </w:p>
        </w:tc>
        <w:tc>
          <w:tcPr>
            <w:tcW w:w="4820" w:type="dxa"/>
            <w:shd w:val="clear" w:color="auto" w:fill="auto"/>
          </w:tcPr>
          <w:p w14:paraId="04AA29D8" w14:textId="77777777" w:rsidR="00FF6BD0" w:rsidRDefault="00551C84" w:rsidP="00E03BE0">
            <w:pPr>
              <w:spacing w:after="0"/>
              <w:jc w:val="center"/>
            </w:pPr>
            <w:r>
              <w:t>Linear Programming: Definition, Assumptions, Formulation and Solution of LPP (Feasible, Basic and Optimal Solutions) by graphical and simplex method. Dual Problem: Solution of Primal and Dual Problems by Simplex Method and their Interpretation.</w:t>
            </w:r>
          </w:p>
          <w:p w14:paraId="1EEBED86" w14:textId="282C46FC" w:rsidR="00551C84" w:rsidRPr="00E03BE0" w:rsidRDefault="00551C84" w:rsidP="00E03BE0">
            <w:pPr>
              <w:spacing w:after="0"/>
              <w:jc w:val="center"/>
              <w:rPr>
                <w:rFonts w:ascii="Times New Roman" w:hAnsi="Times New Roman" w:cs="Times New Roman"/>
              </w:rPr>
            </w:pPr>
            <w:r>
              <w:t>Integration: Indefinite and Definite, Integration of a Function of only one Variable; Methods of Integration; Substitution and Partial Fraction. Application of Integration in Economics; Consumers’ and Producers’ Surplus; Finding Demand Function, Maximum Profit and Capital Growth Equation.</w:t>
            </w:r>
          </w:p>
        </w:tc>
        <w:tc>
          <w:tcPr>
            <w:tcW w:w="2193" w:type="dxa"/>
            <w:shd w:val="clear" w:color="auto" w:fill="auto"/>
          </w:tcPr>
          <w:p w14:paraId="5C03FF0D" w14:textId="77777777" w:rsidR="00FF6BD0" w:rsidRPr="00E03BE0" w:rsidRDefault="00FF6BD0" w:rsidP="00E03BE0">
            <w:pPr>
              <w:spacing w:after="0"/>
              <w:jc w:val="center"/>
              <w:rPr>
                <w:rFonts w:ascii="Times New Roman" w:hAnsi="Times New Roman" w:cs="Times New Roman"/>
              </w:rPr>
            </w:pPr>
          </w:p>
          <w:p w14:paraId="205C799B" w14:textId="77777777" w:rsidR="00FF6BD0" w:rsidRPr="00E03BE0" w:rsidRDefault="00FF6BD0" w:rsidP="00E03BE0">
            <w:pPr>
              <w:spacing w:after="0"/>
              <w:jc w:val="center"/>
              <w:rPr>
                <w:rFonts w:ascii="Times New Roman" w:hAnsi="Times New Roman" w:cs="Times New Roman"/>
              </w:rPr>
            </w:pPr>
            <w:r w:rsidRPr="00E03BE0">
              <w:rPr>
                <w:rFonts w:ascii="Times New Roman" w:hAnsi="Times New Roman" w:cs="Times New Roman"/>
              </w:rPr>
              <w:t>Online class, Practical problems, and practice questions</w:t>
            </w:r>
          </w:p>
        </w:tc>
      </w:tr>
      <w:tr w:rsidR="00C66896" w:rsidRPr="00E03BE0" w14:paraId="1CC5E496" w14:textId="77777777" w:rsidTr="00C66896">
        <w:trPr>
          <w:trHeight w:val="440"/>
        </w:trPr>
        <w:tc>
          <w:tcPr>
            <w:tcW w:w="10098" w:type="dxa"/>
            <w:gridSpan w:val="5"/>
            <w:shd w:val="clear" w:color="auto" w:fill="auto"/>
          </w:tcPr>
          <w:p w14:paraId="4210E249" w14:textId="77777777" w:rsidR="00C66896" w:rsidRPr="00E03BE0" w:rsidRDefault="00C66896" w:rsidP="00E03BE0">
            <w:pPr>
              <w:spacing w:after="0"/>
              <w:jc w:val="center"/>
              <w:rPr>
                <w:rFonts w:ascii="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r w:rsidR="00FF6BD0" w:rsidRPr="00E03BE0" w14:paraId="4B624999" w14:textId="77777777" w:rsidTr="00C66896">
        <w:trPr>
          <w:trHeight w:val="1025"/>
        </w:trPr>
        <w:tc>
          <w:tcPr>
            <w:tcW w:w="675" w:type="dxa"/>
            <w:shd w:val="clear" w:color="auto" w:fill="auto"/>
          </w:tcPr>
          <w:p w14:paraId="6EDF0EB4" w14:textId="77777777" w:rsidR="00FF6BD0" w:rsidRPr="00E03BE0" w:rsidRDefault="00FF6BD0" w:rsidP="00E03BE0">
            <w:pPr>
              <w:spacing w:after="0"/>
              <w:ind w:left="360"/>
              <w:jc w:val="center"/>
              <w:rPr>
                <w:rFonts w:ascii="Times New Roman" w:hAnsi="Times New Roman" w:cs="Times New Roman"/>
              </w:rPr>
            </w:pPr>
          </w:p>
          <w:p w14:paraId="7E4402C7" w14:textId="77777777" w:rsidR="00FF6BD0" w:rsidRPr="00E03BE0" w:rsidRDefault="00FF6BD0" w:rsidP="00E03BE0">
            <w:pPr>
              <w:spacing w:after="0"/>
              <w:ind w:left="360"/>
              <w:jc w:val="center"/>
              <w:rPr>
                <w:rFonts w:ascii="Times New Roman" w:hAnsi="Times New Roman" w:cs="Times New Roman"/>
              </w:rPr>
            </w:pPr>
            <w:r w:rsidRPr="00E03BE0">
              <w:rPr>
                <w:rFonts w:ascii="Times New Roman" w:hAnsi="Times New Roman" w:cs="Times New Roman"/>
              </w:rPr>
              <w:t>2</w:t>
            </w:r>
          </w:p>
        </w:tc>
        <w:tc>
          <w:tcPr>
            <w:tcW w:w="1276" w:type="dxa"/>
            <w:shd w:val="clear" w:color="auto" w:fill="auto"/>
          </w:tcPr>
          <w:p w14:paraId="122B8202" w14:textId="77777777" w:rsidR="00FF6BD0" w:rsidRPr="00E03BE0" w:rsidRDefault="00FF6BD0" w:rsidP="00E03BE0">
            <w:pPr>
              <w:spacing w:after="0"/>
              <w:jc w:val="center"/>
              <w:rPr>
                <w:rFonts w:ascii="Times New Roman" w:hAnsi="Times New Roman" w:cs="Times New Roman"/>
              </w:rPr>
            </w:pPr>
          </w:p>
          <w:p w14:paraId="2A2747FE" w14:textId="77777777" w:rsidR="00FF6BD0" w:rsidRPr="00E03BE0" w:rsidRDefault="00FF6BD0" w:rsidP="00E03BE0">
            <w:pPr>
              <w:spacing w:after="0"/>
              <w:jc w:val="center"/>
              <w:rPr>
                <w:rFonts w:ascii="Times New Roman" w:hAnsi="Times New Roman" w:cs="Times New Roman"/>
              </w:rPr>
            </w:pPr>
            <w:r w:rsidRPr="00E03BE0">
              <w:rPr>
                <w:rFonts w:ascii="Times New Roman" w:hAnsi="Times New Roman" w:cs="Times New Roman"/>
              </w:rPr>
              <w:t>1 May 2021</w:t>
            </w:r>
          </w:p>
        </w:tc>
        <w:tc>
          <w:tcPr>
            <w:tcW w:w="1134" w:type="dxa"/>
            <w:shd w:val="clear" w:color="auto" w:fill="auto"/>
          </w:tcPr>
          <w:p w14:paraId="400196C4" w14:textId="77777777" w:rsidR="00FF6BD0" w:rsidRPr="00E03BE0" w:rsidRDefault="00FF6BD0" w:rsidP="00E03BE0">
            <w:pPr>
              <w:spacing w:after="0"/>
              <w:jc w:val="center"/>
              <w:rPr>
                <w:rFonts w:ascii="Times New Roman" w:hAnsi="Times New Roman" w:cs="Times New Roman"/>
              </w:rPr>
            </w:pPr>
          </w:p>
          <w:p w14:paraId="1801BF96" w14:textId="77777777" w:rsidR="00FF6BD0" w:rsidRPr="00E03BE0" w:rsidRDefault="00FF6BD0" w:rsidP="00E03BE0">
            <w:pPr>
              <w:spacing w:after="0"/>
              <w:jc w:val="center"/>
              <w:rPr>
                <w:rFonts w:ascii="Times New Roman" w:hAnsi="Times New Roman" w:cs="Times New Roman"/>
              </w:rPr>
            </w:pPr>
            <w:r w:rsidRPr="00E03BE0">
              <w:rPr>
                <w:rFonts w:ascii="Times New Roman" w:hAnsi="Times New Roman" w:cs="Times New Roman"/>
              </w:rPr>
              <w:t>31 May 2021</w:t>
            </w:r>
          </w:p>
        </w:tc>
        <w:tc>
          <w:tcPr>
            <w:tcW w:w="4820" w:type="dxa"/>
            <w:shd w:val="clear" w:color="auto" w:fill="auto"/>
          </w:tcPr>
          <w:p w14:paraId="3AFD39D8" w14:textId="1E3D276B" w:rsidR="00FF6BD0" w:rsidRDefault="00551C84" w:rsidP="00551C84">
            <w:pPr>
              <w:spacing w:after="0"/>
              <w:jc w:val="center"/>
            </w:pPr>
            <w:r>
              <w:t>Probability Distributions: Properties (including derivation of mean and variance) and Applications of Binominal, Poisson and Normal Distributions. Statistical Inferences: Concepts of parameter, statistic and standard error (including its utility). Sampling Distribution of a Statistic, Distribution of Sample Mean, Properties of an Ideal Estimator; Unbiasedness, Consistency, Efficiency and Minimum Variance. Interval Estimation and Confidence Interval for mean, difference of means, single proportion and difference of proportions.</w:t>
            </w:r>
          </w:p>
          <w:p w14:paraId="4328A05C" w14:textId="12E4C322" w:rsidR="00551C84" w:rsidRDefault="00551C84" w:rsidP="00551C84">
            <w:pPr>
              <w:spacing w:after="0"/>
              <w:jc w:val="center"/>
            </w:pPr>
            <w:r>
              <w:t xml:space="preserve">Differential Equations: Introduction, Solution of Differential equations – Variable-separable, </w:t>
            </w:r>
            <w:r>
              <w:lastRenderedPageBreak/>
              <w:t>Homogenous, Exact, Linear and Bernoulli’s form cases; Solution of Linear Differential Equation with Constant Coefficients.</w:t>
            </w:r>
          </w:p>
          <w:p w14:paraId="56E08B0C" w14:textId="3887560E" w:rsidR="00551C84" w:rsidRPr="00E03BE0" w:rsidRDefault="00551C84" w:rsidP="00551C84">
            <w:pPr>
              <w:spacing w:after="0"/>
              <w:jc w:val="center"/>
              <w:rPr>
                <w:rFonts w:ascii="Times New Roman" w:hAnsi="Times New Roman" w:cs="Times New Roman"/>
              </w:rPr>
            </w:pPr>
          </w:p>
        </w:tc>
        <w:tc>
          <w:tcPr>
            <w:tcW w:w="2193" w:type="dxa"/>
            <w:shd w:val="clear" w:color="auto" w:fill="auto"/>
          </w:tcPr>
          <w:p w14:paraId="7F431DED" w14:textId="77777777" w:rsidR="00FF6BD0" w:rsidRPr="00E03BE0" w:rsidRDefault="00FF6BD0" w:rsidP="00E03BE0">
            <w:pPr>
              <w:spacing w:after="0"/>
              <w:jc w:val="center"/>
              <w:rPr>
                <w:rFonts w:ascii="Times New Roman" w:hAnsi="Times New Roman" w:cs="Times New Roman"/>
              </w:rPr>
            </w:pPr>
          </w:p>
          <w:p w14:paraId="4CE013BE"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rPr>
              <w:t>Practical questions and practice in online class.</w:t>
            </w:r>
          </w:p>
        </w:tc>
      </w:tr>
      <w:tr w:rsidR="00C66896" w:rsidRPr="00E03BE0" w14:paraId="7D52016E" w14:textId="77777777" w:rsidTr="00C66896">
        <w:trPr>
          <w:trHeight w:val="485"/>
        </w:trPr>
        <w:tc>
          <w:tcPr>
            <w:tcW w:w="10098" w:type="dxa"/>
            <w:gridSpan w:val="5"/>
            <w:shd w:val="clear" w:color="auto" w:fill="auto"/>
          </w:tcPr>
          <w:p w14:paraId="14AE49CD" w14:textId="77777777" w:rsidR="00C66896" w:rsidRPr="00E03BE0" w:rsidRDefault="00C66896" w:rsidP="00E03BE0">
            <w:pPr>
              <w:spacing w:after="0"/>
              <w:jc w:val="center"/>
              <w:rPr>
                <w:rFonts w:ascii="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r w:rsidR="00FF6BD0" w:rsidRPr="00E03BE0" w14:paraId="03BA4CCF" w14:textId="77777777" w:rsidTr="00C347E6">
        <w:trPr>
          <w:trHeight w:val="983"/>
        </w:trPr>
        <w:tc>
          <w:tcPr>
            <w:tcW w:w="675" w:type="dxa"/>
            <w:shd w:val="clear" w:color="auto" w:fill="auto"/>
          </w:tcPr>
          <w:p w14:paraId="4E0DCF7F" w14:textId="77777777" w:rsidR="00FF6BD0" w:rsidRPr="00E03BE0" w:rsidRDefault="00FF6BD0" w:rsidP="00E03BE0">
            <w:pPr>
              <w:spacing w:after="0"/>
              <w:ind w:left="360"/>
              <w:jc w:val="center"/>
              <w:rPr>
                <w:rFonts w:ascii="Times New Roman" w:hAnsi="Times New Roman" w:cs="Times New Roman"/>
              </w:rPr>
            </w:pPr>
          </w:p>
          <w:p w14:paraId="02DE22C4" w14:textId="77777777" w:rsidR="00FF6BD0" w:rsidRPr="00E03BE0" w:rsidRDefault="00FF6BD0" w:rsidP="00E03BE0">
            <w:pPr>
              <w:spacing w:after="0"/>
              <w:ind w:left="360"/>
              <w:jc w:val="center"/>
              <w:rPr>
                <w:rFonts w:ascii="Times New Roman" w:hAnsi="Times New Roman" w:cs="Times New Roman"/>
              </w:rPr>
            </w:pPr>
            <w:r w:rsidRPr="00E03BE0">
              <w:rPr>
                <w:rFonts w:ascii="Times New Roman" w:hAnsi="Times New Roman" w:cs="Times New Roman"/>
              </w:rPr>
              <w:t>3</w:t>
            </w:r>
          </w:p>
        </w:tc>
        <w:tc>
          <w:tcPr>
            <w:tcW w:w="1276" w:type="dxa"/>
            <w:shd w:val="clear" w:color="auto" w:fill="auto"/>
          </w:tcPr>
          <w:p w14:paraId="1EE874B3" w14:textId="77777777" w:rsidR="00FF6BD0" w:rsidRPr="00E03BE0" w:rsidRDefault="00FF6BD0" w:rsidP="00E03BE0">
            <w:pPr>
              <w:spacing w:after="0"/>
              <w:jc w:val="center"/>
              <w:rPr>
                <w:rFonts w:ascii="Times New Roman" w:hAnsi="Times New Roman" w:cs="Times New Roman"/>
              </w:rPr>
            </w:pPr>
          </w:p>
          <w:p w14:paraId="56D1B30C" w14:textId="77777777" w:rsidR="00FF6BD0" w:rsidRPr="00E03BE0" w:rsidRDefault="00C347E6" w:rsidP="00E03BE0">
            <w:pPr>
              <w:spacing w:after="0"/>
              <w:jc w:val="center"/>
              <w:rPr>
                <w:rFonts w:ascii="Times New Roman" w:hAnsi="Times New Roman" w:cs="Times New Roman"/>
              </w:rPr>
            </w:pPr>
            <w:r>
              <w:rPr>
                <w:rFonts w:ascii="Times New Roman" w:hAnsi="Times New Roman" w:cs="Times New Roman"/>
              </w:rPr>
              <w:t>1 June 20</w:t>
            </w:r>
            <w:r w:rsidR="00FF6BD0" w:rsidRPr="00E03BE0">
              <w:rPr>
                <w:rFonts w:ascii="Times New Roman" w:hAnsi="Times New Roman" w:cs="Times New Roman"/>
              </w:rPr>
              <w:t>21</w:t>
            </w:r>
          </w:p>
        </w:tc>
        <w:tc>
          <w:tcPr>
            <w:tcW w:w="1134" w:type="dxa"/>
            <w:shd w:val="clear" w:color="auto" w:fill="auto"/>
          </w:tcPr>
          <w:p w14:paraId="45CEB0CC" w14:textId="77777777" w:rsidR="00FF6BD0" w:rsidRPr="00E03BE0" w:rsidRDefault="00FF6BD0" w:rsidP="00E03BE0">
            <w:pPr>
              <w:spacing w:after="0"/>
              <w:jc w:val="center"/>
              <w:rPr>
                <w:rFonts w:ascii="Times New Roman" w:hAnsi="Times New Roman" w:cs="Times New Roman"/>
              </w:rPr>
            </w:pPr>
          </w:p>
          <w:p w14:paraId="256148FE" w14:textId="77777777" w:rsidR="00FF6BD0" w:rsidRPr="00E03BE0" w:rsidRDefault="00FF6BD0" w:rsidP="00E03BE0">
            <w:pPr>
              <w:spacing w:after="0"/>
              <w:jc w:val="center"/>
              <w:rPr>
                <w:rFonts w:ascii="Times New Roman" w:hAnsi="Times New Roman" w:cs="Times New Roman"/>
              </w:rPr>
            </w:pPr>
            <w:r w:rsidRPr="00E03BE0">
              <w:rPr>
                <w:rFonts w:ascii="Times New Roman" w:hAnsi="Times New Roman" w:cs="Times New Roman"/>
              </w:rPr>
              <w:t>30 June 2021</w:t>
            </w:r>
          </w:p>
        </w:tc>
        <w:tc>
          <w:tcPr>
            <w:tcW w:w="4820" w:type="dxa"/>
            <w:shd w:val="clear" w:color="auto" w:fill="auto"/>
          </w:tcPr>
          <w:p w14:paraId="4F747CAB" w14:textId="77777777" w:rsidR="00FF6BD0" w:rsidRDefault="00551C84" w:rsidP="00C347E6">
            <w:pPr>
              <w:spacing w:after="0"/>
              <w:jc w:val="center"/>
            </w:pPr>
            <w:r>
              <w:t>Tests of Significance: Large and Small Sample Tests based on Normal and t Distribution, Test of Significance of Mean, Difference between means, Single Proportion, Difference between two proportions, Simple Correlation Coefficient and Simple Regression Coefficient, test based on F and Z Distribution (Fisher’s Z Statistics).</w:t>
            </w:r>
          </w:p>
          <w:p w14:paraId="203A0BAC" w14:textId="1F120676" w:rsidR="00551C84" w:rsidRPr="00E03BE0" w:rsidRDefault="00551C84" w:rsidP="00C347E6">
            <w:pPr>
              <w:spacing w:after="0"/>
              <w:jc w:val="center"/>
              <w:rPr>
                <w:rFonts w:ascii="Times New Roman" w:hAnsi="Times New Roman" w:cs="Times New Roman"/>
              </w:rPr>
            </w:pPr>
            <w:r>
              <w:t>Economic Applications with respect to Demand, Revenue, Cost Functions and Simple Market Equilibrium Models.</w:t>
            </w:r>
          </w:p>
        </w:tc>
        <w:tc>
          <w:tcPr>
            <w:tcW w:w="2193" w:type="dxa"/>
            <w:shd w:val="clear" w:color="auto" w:fill="auto"/>
          </w:tcPr>
          <w:p w14:paraId="6DDE7F54" w14:textId="77777777" w:rsidR="00FF6BD0" w:rsidRPr="00E03BE0" w:rsidRDefault="00FF6BD0" w:rsidP="00E03BE0">
            <w:pPr>
              <w:spacing w:after="0"/>
              <w:jc w:val="center"/>
              <w:rPr>
                <w:rFonts w:ascii="Times New Roman" w:hAnsi="Times New Roman" w:cs="Times New Roman"/>
              </w:rPr>
            </w:pPr>
          </w:p>
          <w:p w14:paraId="0BC79C0D"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rPr>
              <w:t>Online lectures, Practice questions and assignments</w:t>
            </w:r>
          </w:p>
        </w:tc>
      </w:tr>
      <w:tr w:rsidR="00C66896" w:rsidRPr="00E03BE0" w14:paraId="210DF5CB" w14:textId="77777777" w:rsidTr="00C66896">
        <w:trPr>
          <w:trHeight w:val="395"/>
        </w:trPr>
        <w:tc>
          <w:tcPr>
            <w:tcW w:w="10098" w:type="dxa"/>
            <w:gridSpan w:val="5"/>
            <w:shd w:val="clear" w:color="auto" w:fill="auto"/>
          </w:tcPr>
          <w:p w14:paraId="1D214983" w14:textId="77777777" w:rsidR="00C66896" w:rsidRPr="00E03BE0" w:rsidRDefault="00C66896" w:rsidP="00E03BE0">
            <w:pPr>
              <w:spacing w:after="0"/>
              <w:jc w:val="center"/>
              <w:rPr>
                <w:rFonts w:ascii="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r w:rsidR="00C347E6" w:rsidRPr="00E03BE0" w14:paraId="0A2E110E" w14:textId="77777777" w:rsidTr="00C347E6">
        <w:trPr>
          <w:trHeight w:val="395"/>
        </w:trPr>
        <w:tc>
          <w:tcPr>
            <w:tcW w:w="675" w:type="dxa"/>
            <w:shd w:val="clear" w:color="auto" w:fill="auto"/>
          </w:tcPr>
          <w:p w14:paraId="2F9B2000" w14:textId="77777777" w:rsidR="00C347E6" w:rsidRPr="00C347E6" w:rsidRDefault="00C347E6" w:rsidP="00C347E6">
            <w:pPr>
              <w:spacing w:after="0"/>
              <w:ind w:left="360"/>
              <w:jc w:val="center"/>
              <w:rPr>
                <w:rFonts w:ascii="Times New Roman" w:hAnsi="Times New Roman" w:cs="Times New Roman"/>
                <w:b/>
              </w:rPr>
            </w:pPr>
            <w:r>
              <w:rPr>
                <w:rFonts w:ascii="Times New Roman" w:hAnsi="Times New Roman" w:cs="Times New Roman"/>
                <w:b/>
              </w:rPr>
              <w:t>4</w:t>
            </w:r>
          </w:p>
        </w:tc>
        <w:tc>
          <w:tcPr>
            <w:tcW w:w="1276" w:type="dxa"/>
            <w:shd w:val="clear" w:color="auto" w:fill="auto"/>
          </w:tcPr>
          <w:p w14:paraId="6D275CC4" w14:textId="77777777" w:rsidR="00C347E6" w:rsidRPr="00E03BE0" w:rsidRDefault="00C347E6" w:rsidP="00911736">
            <w:pPr>
              <w:spacing w:after="0"/>
              <w:jc w:val="center"/>
              <w:rPr>
                <w:rFonts w:ascii="Times New Roman" w:hAnsi="Times New Roman" w:cs="Times New Roman"/>
              </w:rPr>
            </w:pPr>
          </w:p>
          <w:p w14:paraId="1A1EB0F5"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w:t>
            </w:r>
            <w:r w:rsidRPr="00E03BE0">
              <w:rPr>
                <w:rFonts w:ascii="Times New Roman" w:hAnsi="Times New Roman" w:cs="Times New Roman"/>
              </w:rPr>
              <w:t xml:space="preserve"> </w:t>
            </w:r>
            <w:r>
              <w:rPr>
                <w:rFonts w:ascii="Times New Roman" w:hAnsi="Times New Roman" w:cs="Times New Roman"/>
              </w:rPr>
              <w:t>2021</w:t>
            </w:r>
          </w:p>
        </w:tc>
        <w:tc>
          <w:tcPr>
            <w:tcW w:w="1134" w:type="dxa"/>
            <w:shd w:val="clear" w:color="auto" w:fill="auto"/>
          </w:tcPr>
          <w:p w14:paraId="26777442" w14:textId="77777777" w:rsidR="00C347E6" w:rsidRPr="00E03BE0" w:rsidRDefault="00C347E6" w:rsidP="00911736">
            <w:pPr>
              <w:spacing w:after="0"/>
              <w:jc w:val="center"/>
              <w:rPr>
                <w:rFonts w:ascii="Times New Roman" w:hAnsi="Times New Roman" w:cs="Times New Roman"/>
              </w:rPr>
            </w:pPr>
          </w:p>
          <w:p w14:paraId="4FB3C5DE"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4820" w:type="dxa"/>
            <w:shd w:val="clear" w:color="auto" w:fill="auto"/>
          </w:tcPr>
          <w:p w14:paraId="37CDDC39" w14:textId="3DA364AB" w:rsidR="00C347E6" w:rsidRDefault="00551C84" w:rsidP="00E03BE0">
            <w:pPr>
              <w:spacing w:after="0"/>
              <w:jc w:val="center"/>
            </w:pPr>
            <w:r>
              <w:t>Chi-Square Tests: Conditions for Chi-Square Test; Application of ᵡ 2 Distribution – Test for Goodness of Fit, Independence and Specified Value of the Variance. Analysis of Variance: Applications with regard to one way and two-way classifications.</w:t>
            </w:r>
          </w:p>
          <w:p w14:paraId="3EBAB0D6" w14:textId="39C323D9" w:rsidR="00551C84" w:rsidRPr="00E03BE0" w:rsidRDefault="00551C84" w:rsidP="00E03BE0">
            <w:pPr>
              <w:spacing w:after="0"/>
              <w:jc w:val="center"/>
              <w:rPr>
                <w:rFonts w:ascii="Times New Roman" w:hAnsi="Times New Roman" w:cs="Times New Roman"/>
                <w:b/>
              </w:rPr>
            </w:pPr>
            <w:r>
              <w:t>Difference Equations: Solution of a Difference Equation and Simple Economic Applications.</w:t>
            </w:r>
          </w:p>
        </w:tc>
        <w:tc>
          <w:tcPr>
            <w:tcW w:w="2193" w:type="dxa"/>
            <w:shd w:val="clear" w:color="auto" w:fill="auto"/>
          </w:tcPr>
          <w:p w14:paraId="1B1EDDC2" w14:textId="77777777" w:rsidR="00C347E6" w:rsidRPr="00E03BE0" w:rsidRDefault="00C347E6" w:rsidP="00E03BE0">
            <w:pPr>
              <w:spacing w:after="0"/>
              <w:jc w:val="center"/>
              <w:rPr>
                <w:rFonts w:ascii="Times New Roman" w:hAnsi="Times New Roman" w:cs="Times New Roman"/>
                <w:b/>
              </w:rPr>
            </w:pPr>
            <w:r w:rsidRPr="00E03BE0">
              <w:rPr>
                <w:rFonts w:ascii="Times New Roman" w:hAnsi="Times New Roman" w:cs="Times New Roman"/>
              </w:rPr>
              <w:t>Online lectures, Practice questions and assignments</w:t>
            </w:r>
          </w:p>
        </w:tc>
      </w:tr>
      <w:tr w:rsidR="00C347E6" w:rsidRPr="00E03BE0" w14:paraId="50C80364" w14:textId="77777777" w:rsidTr="00C66896">
        <w:trPr>
          <w:trHeight w:val="395"/>
        </w:trPr>
        <w:tc>
          <w:tcPr>
            <w:tcW w:w="10098" w:type="dxa"/>
            <w:gridSpan w:val="5"/>
            <w:shd w:val="clear" w:color="auto" w:fill="auto"/>
          </w:tcPr>
          <w:p w14:paraId="2450F4B1" w14:textId="77777777" w:rsidR="00C347E6" w:rsidRPr="00E03BE0" w:rsidRDefault="00C347E6" w:rsidP="00E03BE0">
            <w:pPr>
              <w:spacing w:after="0"/>
              <w:jc w:val="center"/>
              <w:rPr>
                <w:rFonts w:ascii="Times New Roman" w:hAnsi="Times New Roman" w:cs="Times New Roman"/>
                <w:b/>
              </w:rPr>
            </w:pPr>
            <w:r w:rsidRPr="00E03BE0">
              <w:rPr>
                <w:rFonts w:ascii="Times New Roman" w:hAnsi="Times New Roman" w:cs="Times New Roman"/>
                <w:b/>
              </w:rPr>
              <w:t>Departmental Meeting to Coordinate and Review the Monthly completion of Syllabus as per lesson plans</w:t>
            </w:r>
          </w:p>
        </w:tc>
      </w:tr>
    </w:tbl>
    <w:p w14:paraId="2436EC0C" w14:textId="77777777" w:rsidR="00FF6BD0" w:rsidRPr="00E03BE0" w:rsidRDefault="00FF6BD0" w:rsidP="00E03BE0">
      <w:pPr>
        <w:spacing w:after="0"/>
        <w:jc w:val="center"/>
        <w:rPr>
          <w:rFonts w:ascii="Times New Roman" w:hAnsi="Times New Roman" w:cs="Times New Roman"/>
          <w:b/>
        </w:rPr>
      </w:pPr>
    </w:p>
    <w:p w14:paraId="6A0A3E3B"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NAME OF THE TEACHER/S: DR. PRAERNA SHARMA</w:t>
      </w:r>
    </w:p>
    <w:p w14:paraId="26024E47"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 xml:space="preserve">DEPARTMENT: </w:t>
      </w:r>
      <w:r w:rsidRPr="00E03BE0">
        <w:rPr>
          <w:rFonts w:ascii="Times New Roman" w:eastAsia="Times New Roman" w:hAnsi="Times New Roman" w:cs="Times New Roman"/>
          <w:b/>
        </w:rPr>
        <w:t>PG DEPARTMENT OFECONOMICS</w:t>
      </w:r>
    </w:p>
    <w:p w14:paraId="4181C266"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 xml:space="preserve">CLASS: </w:t>
      </w:r>
      <w:r w:rsidRPr="00E03BE0">
        <w:rPr>
          <w:rFonts w:ascii="Times New Roman" w:eastAsia="Times New Roman" w:hAnsi="Times New Roman" w:cs="Times New Roman"/>
          <w:b/>
        </w:rPr>
        <w:t>MA-I (SEMESTER II)</w:t>
      </w:r>
    </w:p>
    <w:p w14:paraId="2A0B9D45"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SUBJECT: MACRO ECONOMICS II</w:t>
      </w:r>
    </w:p>
    <w:p w14:paraId="1A9D2E38" w14:textId="77777777" w:rsidR="00FF6BD0" w:rsidRPr="00E03BE0" w:rsidRDefault="00FF6BD0" w:rsidP="00E03BE0">
      <w:pPr>
        <w:spacing w:after="0"/>
        <w:jc w:val="center"/>
        <w:rPr>
          <w:rFonts w:ascii="Times New Roman" w:hAnsi="Times New Roman" w:cs="Times New Roman"/>
          <w:bCs/>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FF6BD0" w:rsidRPr="00E03BE0" w14:paraId="791D17CE" w14:textId="77777777" w:rsidTr="001A7DEE">
        <w:tc>
          <w:tcPr>
            <w:tcW w:w="1405" w:type="dxa"/>
            <w:vMerge w:val="restart"/>
            <w:shd w:val="clear" w:color="auto" w:fill="auto"/>
          </w:tcPr>
          <w:p w14:paraId="1B02DF21"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S.No.</w:t>
            </w:r>
          </w:p>
        </w:tc>
        <w:tc>
          <w:tcPr>
            <w:tcW w:w="3121" w:type="dxa"/>
            <w:gridSpan w:val="2"/>
            <w:shd w:val="clear" w:color="auto" w:fill="auto"/>
          </w:tcPr>
          <w:p w14:paraId="5836C516"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Date</w:t>
            </w:r>
          </w:p>
          <w:p w14:paraId="4833BD80"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(Monthly)</w:t>
            </w:r>
          </w:p>
        </w:tc>
        <w:tc>
          <w:tcPr>
            <w:tcW w:w="2840" w:type="dxa"/>
            <w:vMerge w:val="restart"/>
            <w:shd w:val="clear" w:color="auto" w:fill="auto"/>
          </w:tcPr>
          <w:p w14:paraId="03F9AF8B"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Topics to be Covered</w:t>
            </w:r>
          </w:p>
        </w:tc>
        <w:tc>
          <w:tcPr>
            <w:tcW w:w="2732" w:type="dxa"/>
            <w:vMerge w:val="restart"/>
            <w:shd w:val="clear" w:color="auto" w:fill="auto"/>
          </w:tcPr>
          <w:p w14:paraId="1CD02B62"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Academic Activity Undertaken*</w:t>
            </w:r>
          </w:p>
        </w:tc>
      </w:tr>
      <w:tr w:rsidR="00FF6BD0" w:rsidRPr="00E03BE0" w14:paraId="068A7933" w14:textId="77777777" w:rsidTr="001A7DEE">
        <w:tc>
          <w:tcPr>
            <w:tcW w:w="1405" w:type="dxa"/>
            <w:vMerge/>
            <w:shd w:val="clear" w:color="auto" w:fill="auto"/>
          </w:tcPr>
          <w:p w14:paraId="6C27256E" w14:textId="77777777" w:rsidR="00FF6BD0" w:rsidRPr="00E03BE0" w:rsidRDefault="00FF6BD0" w:rsidP="00E03BE0">
            <w:pPr>
              <w:spacing w:after="0"/>
              <w:jc w:val="center"/>
              <w:rPr>
                <w:rFonts w:ascii="Times New Roman" w:hAnsi="Times New Roman" w:cs="Times New Roman"/>
                <w:bCs/>
              </w:rPr>
            </w:pPr>
          </w:p>
        </w:tc>
        <w:tc>
          <w:tcPr>
            <w:tcW w:w="1536" w:type="dxa"/>
            <w:shd w:val="clear" w:color="auto" w:fill="auto"/>
          </w:tcPr>
          <w:p w14:paraId="34D3E6DF"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From</w:t>
            </w:r>
          </w:p>
        </w:tc>
        <w:tc>
          <w:tcPr>
            <w:tcW w:w="1585" w:type="dxa"/>
            <w:shd w:val="clear" w:color="auto" w:fill="auto"/>
          </w:tcPr>
          <w:p w14:paraId="404CC0DE"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To</w:t>
            </w:r>
          </w:p>
        </w:tc>
        <w:tc>
          <w:tcPr>
            <w:tcW w:w="2840" w:type="dxa"/>
            <w:vMerge/>
            <w:shd w:val="clear" w:color="auto" w:fill="auto"/>
          </w:tcPr>
          <w:p w14:paraId="5B8FE5E7" w14:textId="77777777" w:rsidR="00FF6BD0" w:rsidRPr="00E03BE0" w:rsidRDefault="00FF6BD0" w:rsidP="00E03BE0">
            <w:pPr>
              <w:spacing w:after="0"/>
              <w:jc w:val="center"/>
              <w:rPr>
                <w:rFonts w:ascii="Times New Roman" w:hAnsi="Times New Roman" w:cs="Times New Roman"/>
                <w:bCs/>
              </w:rPr>
            </w:pPr>
          </w:p>
        </w:tc>
        <w:tc>
          <w:tcPr>
            <w:tcW w:w="2732" w:type="dxa"/>
            <w:vMerge/>
            <w:shd w:val="clear" w:color="auto" w:fill="auto"/>
          </w:tcPr>
          <w:p w14:paraId="3A73C648" w14:textId="77777777" w:rsidR="00FF6BD0" w:rsidRPr="00E03BE0" w:rsidRDefault="00FF6BD0" w:rsidP="00E03BE0">
            <w:pPr>
              <w:spacing w:after="0"/>
              <w:jc w:val="center"/>
              <w:rPr>
                <w:rFonts w:ascii="Times New Roman" w:hAnsi="Times New Roman" w:cs="Times New Roman"/>
                <w:bCs/>
              </w:rPr>
            </w:pPr>
          </w:p>
        </w:tc>
      </w:tr>
      <w:tr w:rsidR="00FF6BD0" w:rsidRPr="00E03BE0" w14:paraId="18E99EB8" w14:textId="77777777" w:rsidTr="001A7DEE">
        <w:trPr>
          <w:trHeight w:val="422"/>
        </w:trPr>
        <w:tc>
          <w:tcPr>
            <w:tcW w:w="1405" w:type="dxa"/>
            <w:shd w:val="clear" w:color="auto" w:fill="auto"/>
          </w:tcPr>
          <w:p w14:paraId="0958401E"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1</w:t>
            </w:r>
          </w:p>
        </w:tc>
        <w:tc>
          <w:tcPr>
            <w:tcW w:w="1536" w:type="dxa"/>
            <w:shd w:val="clear" w:color="auto" w:fill="auto"/>
          </w:tcPr>
          <w:p w14:paraId="19A08748" w14:textId="77777777" w:rsidR="00FF6BD0" w:rsidRPr="00E03BE0" w:rsidRDefault="00FF6BD0" w:rsidP="00E03BE0">
            <w:pPr>
              <w:spacing w:after="0"/>
              <w:jc w:val="center"/>
              <w:rPr>
                <w:rFonts w:ascii="Times New Roman" w:hAnsi="Times New Roman" w:cs="Times New Roman"/>
              </w:rPr>
            </w:pPr>
          </w:p>
          <w:p w14:paraId="3E729A77"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rPr>
              <w:t>April 2021</w:t>
            </w:r>
          </w:p>
        </w:tc>
        <w:tc>
          <w:tcPr>
            <w:tcW w:w="1585" w:type="dxa"/>
            <w:shd w:val="clear" w:color="auto" w:fill="auto"/>
          </w:tcPr>
          <w:p w14:paraId="4D9CA1BE" w14:textId="77777777" w:rsidR="00FF6BD0" w:rsidRPr="00E03BE0" w:rsidRDefault="00FF6BD0" w:rsidP="00E03BE0">
            <w:pPr>
              <w:spacing w:after="0"/>
              <w:jc w:val="center"/>
              <w:rPr>
                <w:rFonts w:ascii="Times New Roman" w:hAnsi="Times New Roman" w:cs="Times New Roman"/>
              </w:rPr>
            </w:pPr>
          </w:p>
          <w:p w14:paraId="0CF5E00D"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rPr>
              <w:t>30 April 2021</w:t>
            </w:r>
          </w:p>
        </w:tc>
        <w:tc>
          <w:tcPr>
            <w:tcW w:w="2840" w:type="dxa"/>
            <w:shd w:val="clear" w:color="auto" w:fill="auto"/>
          </w:tcPr>
          <w:p w14:paraId="4FA10706"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IS-LM Derivation, properties, rotation of BP (IS-LM-BP) Equilibrium, Monetary and Fiscal policy</w:t>
            </w:r>
            <w:r w:rsidR="00DA60C1" w:rsidRPr="00E03BE0">
              <w:rPr>
                <w:rFonts w:ascii="Times New Roman" w:hAnsi="Times New Roman" w:cs="Times New Roman"/>
                <w:bCs/>
              </w:rPr>
              <w:t>. Theories Inflation, Phillips Curve</w:t>
            </w:r>
          </w:p>
        </w:tc>
        <w:tc>
          <w:tcPr>
            <w:tcW w:w="2732" w:type="dxa"/>
            <w:shd w:val="clear" w:color="auto" w:fill="auto"/>
          </w:tcPr>
          <w:p w14:paraId="6F9742C6"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Lecture Method</w:t>
            </w:r>
          </w:p>
        </w:tc>
      </w:tr>
      <w:tr w:rsidR="00C66896" w:rsidRPr="00E03BE0" w14:paraId="5D122464" w14:textId="77777777" w:rsidTr="00C66896">
        <w:trPr>
          <w:trHeight w:val="350"/>
        </w:trPr>
        <w:tc>
          <w:tcPr>
            <w:tcW w:w="10098" w:type="dxa"/>
            <w:gridSpan w:val="5"/>
            <w:shd w:val="clear" w:color="auto" w:fill="auto"/>
          </w:tcPr>
          <w:p w14:paraId="557AA4D3" w14:textId="77777777" w:rsidR="00C66896" w:rsidRPr="00E03BE0" w:rsidRDefault="00C66896" w:rsidP="00E03BE0">
            <w:pPr>
              <w:spacing w:after="0"/>
              <w:jc w:val="center"/>
              <w:rPr>
                <w:rFonts w:ascii="Times New Roman" w:hAnsi="Times New Roman" w:cs="Times New Roman"/>
                <w:bCs/>
              </w:rPr>
            </w:pPr>
            <w:r w:rsidRPr="00E03BE0">
              <w:rPr>
                <w:rFonts w:ascii="Times New Roman" w:hAnsi="Times New Roman" w:cs="Times New Roman"/>
                <w:b/>
              </w:rPr>
              <w:t>Departmental Meeting to Coordinate and Review the Monthly completion of Syllabus as per lesson plans</w:t>
            </w:r>
          </w:p>
        </w:tc>
      </w:tr>
      <w:tr w:rsidR="00FF6BD0" w:rsidRPr="00E03BE0" w14:paraId="2D23006A" w14:textId="77777777" w:rsidTr="001A7DEE">
        <w:trPr>
          <w:trHeight w:val="440"/>
        </w:trPr>
        <w:tc>
          <w:tcPr>
            <w:tcW w:w="1405" w:type="dxa"/>
            <w:shd w:val="clear" w:color="auto" w:fill="auto"/>
          </w:tcPr>
          <w:p w14:paraId="1C0B0631"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lastRenderedPageBreak/>
              <w:t>2</w:t>
            </w:r>
          </w:p>
        </w:tc>
        <w:tc>
          <w:tcPr>
            <w:tcW w:w="1536" w:type="dxa"/>
            <w:shd w:val="clear" w:color="auto" w:fill="auto"/>
          </w:tcPr>
          <w:p w14:paraId="6DF954EC" w14:textId="77777777" w:rsidR="00FF6BD0" w:rsidRPr="00E03BE0" w:rsidRDefault="00FF6BD0" w:rsidP="00E03BE0">
            <w:pPr>
              <w:spacing w:after="0"/>
              <w:jc w:val="center"/>
              <w:rPr>
                <w:rFonts w:ascii="Times New Roman" w:hAnsi="Times New Roman" w:cs="Times New Roman"/>
              </w:rPr>
            </w:pPr>
          </w:p>
          <w:p w14:paraId="113BDABF"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rPr>
              <w:t>1 May 2021</w:t>
            </w:r>
          </w:p>
        </w:tc>
        <w:tc>
          <w:tcPr>
            <w:tcW w:w="1585" w:type="dxa"/>
            <w:shd w:val="clear" w:color="auto" w:fill="auto"/>
          </w:tcPr>
          <w:p w14:paraId="4043925A" w14:textId="77777777" w:rsidR="00FF6BD0" w:rsidRPr="00E03BE0" w:rsidRDefault="00FF6BD0" w:rsidP="00E03BE0">
            <w:pPr>
              <w:spacing w:after="0"/>
              <w:jc w:val="center"/>
              <w:rPr>
                <w:rFonts w:ascii="Times New Roman" w:hAnsi="Times New Roman" w:cs="Times New Roman"/>
              </w:rPr>
            </w:pPr>
          </w:p>
          <w:p w14:paraId="7B524CAD"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rPr>
              <w:t>31 May 2021</w:t>
            </w:r>
          </w:p>
        </w:tc>
        <w:tc>
          <w:tcPr>
            <w:tcW w:w="2840" w:type="dxa"/>
            <w:shd w:val="clear" w:color="auto" w:fill="auto"/>
          </w:tcPr>
          <w:p w14:paraId="1F547BB7"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 xml:space="preserve">Monetarist </w:t>
            </w:r>
            <w:r w:rsidR="00DA60C1" w:rsidRPr="00E03BE0">
              <w:rPr>
                <w:rFonts w:ascii="Times New Roman" w:hAnsi="Times New Roman" w:cs="Times New Roman"/>
                <w:bCs/>
              </w:rPr>
              <w:t>Keynesian</w:t>
            </w:r>
            <w:r w:rsidRPr="00E03BE0">
              <w:rPr>
                <w:rFonts w:ascii="Times New Roman" w:hAnsi="Times New Roman" w:cs="Times New Roman"/>
                <w:bCs/>
              </w:rPr>
              <w:t xml:space="preserve"> debate</w:t>
            </w:r>
            <w:r w:rsidR="00DA60C1" w:rsidRPr="00E03BE0">
              <w:rPr>
                <w:rFonts w:ascii="Times New Roman" w:hAnsi="Times New Roman" w:cs="Times New Roman"/>
                <w:bCs/>
              </w:rPr>
              <w:t>. Trade Cycle models Hicks, Kaldor, Goodwin, Samuelson Multiplier Accelerator model</w:t>
            </w:r>
          </w:p>
        </w:tc>
        <w:tc>
          <w:tcPr>
            <w:tcW w:w="2732" w:type="dxa"/>
            <w:shd w:val="clear" w:color="auto" w:fill="auto"/>
          </w:tcPr>
          <w:p w14:paraId="071AE07E"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Lecture Method</w:t>
            </w:r>
          </w:p>
        </w:tc>
      </w:tr>
      <w:tr w:rsidR="00FF6BD0" w:rsidRPr="00E03BE0" w14:paraId="7F12FDD4" w14:textId="77777777" w:rsidTr="00C66896">
        <w:trPr>
          <w:trHeight w:val="440"/>
        </w:trPr>
        <w:tc>
          <w:tcPr>
            <w:tcW w:w="10098" w:type="dxa"/>
            <w:gridSpan w:val="5"/>
            <w:shd w:val="clear" w:color="auto" w:fill="auto"/>
          </w:tcPr>
          <w:p w14:paraId="32D3B6A7" w14:textId="77777777" w:rsidR="00FF6BD0" w:rsidRPr="00E03BE0" w:rsidRDefault="00C66896" w:rsidP="00E03BE0">
            <w:pPr>
              <w:spacing w:after="0"/>
              <w:jc w:val="center"/>
              <w:rPr>
                <w:rFonts w:ascii="Times New Roman" w:hAnsi="Times New Roman" w:cs="Times New Roman"/>
                <w:b/>
              </w:rPr>
            </w:pPr>
            <w:r w:rsidRPr="00E03BE0">
              <w:rPr>
                <w:rFonts w:ascii="Times New Roman" w:hAnsi="Times New Roman" w:cs="Times New Roman"/>
                <w:b/>
              </w:rPr>
              <w:t>Departmental Meeting to Coordinate and Review the Monthly completion of Syllabus as per lesson plans</w:t>
            </w:r>
          </w:p>
        </w:tc>
      </w:tr>
      <w:tr w:rsidR="00FF6BD0" w:rsidRPr="00E03BE0" w14:paraId="41CC5118" w14:textId="77777777" w:rsidTr="001A7DEE">
        <w:tc>
          <w:tcPr>
            <w:tcW w:w="1405" w:type="dxa"/>
            <w:shd w:val="clear" w:color="auto" w:fill="auto"/>
          </w:tcPr>
          <w:p w14:paraId="16A0B411"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3</w:t>
            </w:r>
          </w:p>
        </w:tc>
        <w:tc>
          <w:tcPr>
            <w:tcW w:w="1536" w:type="dxa"/>
            <w:shd w:val="clear" w:color="auto" w:fill="auto"/>
          </w:tcPr>
          <w:p w14:paraId="2E28A201" w14:textId="77777777" w:rsidR="00FF6BD0" w:rsidRPr="00E03BE0" w:rsidRDefault="00FF6BD0" w:rsidP="00E03BE0">
            <w:pPr>
              <w:spacing w:after="0"/>
              <w:jc w:val="center"/>
              <w:rPr>
                <w:rFonts w:ascii="Times New Roman" w:hAnsi="Times New Roman" w:cs="Times New Roman"/>
              </w:rPr>
            </w:pPr>
          </w:p>
          <w:p w14:paraId="67DBD22F" w14:textId="77777777" w:rsidR="00FF6BD0" w:rsidRPr="00E03BE0" w:rsidRDefault="00C347E6" w:rsidP="00E03BE0">
            <w:pPr>
              <w:spacing w:after="0"/>
              <w:jc w:val="center"/>
              <w:rPr>
                <w:rFonts w:ascii="Times New Roman" w:hAnsi="Times New Roman" w:cs="Times New Roman"/>
                <w:bCs/>
              </w:rPr>
            </w:pPr>
            <w:r>
              <w:rPr>
                <w:rFonts w:ascii="Times New Roman" w:hAnsi="Times New Roman" w:cs="Times New Roman"/>
              </w:rPr>
              <w:t>1 June 20</w:t>
            </w:r>
            <w:r w:rsidR="00FF6BD0" w:rsidRPr="00E03BE0">
              <w:rPr>
                <w:rFonts w:ascii="Times New Roman" w:hAnsi="Times New Roman" w:cs="Times New Roman"/>
              </w:rPr>
              <w:t>21</w:t>
            </w:r>
          </w:p>
        </w:tc>
        <w:tc>
          <w:tcPr>
            <w:tcW w:w="1585" w:type="dxa"/>
            <w:shd w:val="clear" w:color="auto" w:fill="auto"/>
          </w:tcPr>
          <w:p w14:paraId="771B3C66" w14:textId="77777777" w:rsidR="00FF6BD0" w:rsidRPr="00E03BE0" w:rsidRDefault="00FF6BD0" w:rsidP="00E03BE0">
            <w:pPr>
              <w:spacing w:after="0"/>
              <w:jc w:val="center"/>
              <w:rPr>
                <w:rFonts w:ascii="Times New Roman" w:hAnsi="Times New Roman" w:cs="Times New Roman"/>
              </w:rPr>
            </w:pPr>
          </w:p>
          <w:p w14:paraId="6AE90166"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rPr>
              <w:t>30 June 2021</w:t>
            </w:r>
          </w:p>
        </w:tc>
        <w:tc>
          <w:tcPr>
            <w:tcW w:w="2840" w:type="dxa"/>
            <w:shd w:val="clear" w:color="auto" w:fill="auto"/>
          </w:tcPr>
          <w:p w14:paraId="07E79913" w14:textId="77777777" w:rsidR="00FF6BD0" w:rsidRPr="00E03BE0" w:rsidRDefault="00DA60C1" w:rsidP="00C347E6">
            <w:pPr>
              <w:spacing w:after="0"/>
              <w:jc w:val="center"/>
              <w:rPr>
                <w:rFonts w:ascii="Times New Roman" w:hAnsi="Times New Roman" w:cs="Times New Roman"/>
                <w:bCs/>
              </w:rPr>
            </w:pPr>
            <w:r w:rsidRPr="00E03BE0">
              <w:rPr>
                <w:rFonts w:ascii="Times New Roman" w:hAnsi="Times New Roman" w:cs="Times New Roman"/>
                <w:bCs/>
              </w:rPr>
              <w:t xml:space="preserve">New classical school, New </w:t>
            </w:r>
            <w:r w:rsidR="00C66896" w:rsidRPr="00E03BE0">
              <w:rPr>
                <w:rFonts w:ascii="Times New Roman" w:hAnsi="Times New Roman" w:cs="Times New Roman"/>
                <w:bCs/>
              </w:rPr>
              <w:t>Keynesian</w:t>
            </w:r>
            <w:r w:rsidR="00C347E6">
              <w:rPr>
                <w:rFonts w:ascii="Times New Roman" w:hAnsi="Times New Roman" w:cs="Times New Roman"/>
                <w:bCs/>
              </w:rPr>
              <w:t xml:space="preserve"> school, RBC</w:t>
            </w:r>
            <w:r w:rsidRPr="00E03BE0">
              <w:rPr>
                <w:rFonts w:ascii="Times New Roman" w:hAnsi="Times New Roman" w:cs="Times New Roman"/>
                <w:bCs/>
              </w:rPr>
              <w:t xml:space="preserve"> </w:t>
            </w:r>
          </w:p>
        </w:tc>
        <w:tc>
          <w:tcPr>
            <w:tcW w:w="2732" w:type="dxa"/>
            <w:shd w:val="clear" w:color="auto" w:fill="auto"/>
          </w:tcPr>
          <w:p w14:paraId="5AE81A7C"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Lecture Method and Group Discussion</w:t>
            </w:r>
          </w:p>
          <w:p w14:paraId="154CE3D0" w14:textId="77777777" w:rsidR="00FF6BD0" w:rsidRPr="00E03BE0" w:rsidRDefault="00FF6BD0" w:rsidP="00E03BE0">
            <w:pPr>
              <w:spacing w:after="0"/>
              <w:jc w:val="center"/>
              <w:rPr>
                <w:rFonts w:ascii="Times New Roman" w:hAnsi="Times New Roman" w:cs="Times New Roman"/>
                <w:bCs/>
              </w:rPr>
            </w:pPr>
          </w:p>
        </w:tc>
      </w:tr>
      <w:tr w:rsidR="00C347E6" w:rsidRPr="00E03BE0" w14:paraId="50182FF1" w14:textId="77777777" w:rsidTr="00262F87">
        <w:tc>
          <w:tcPr>
            <w:tcW w:w="10098" w:type="dxa"/>
            <w:gridSpan w:val="5"/>
            <w:shd w:val="clear" w:color="auto" w:fill="auto"/>
          </w:tcPr>
          <w:p w14:paraId="564FD7D7" w14:textId="77777777" w:rsidR="00C347E6" w:rsidRPr="00E03BE0" w:rsidRDefault="00C347E6" w:rsidP="00E03BE0">
            <w:pPr>
              <w:spacing w:after="0"/>
              <w:jc w:val="center"/>
              <w:rPr>
                <w:rFonts w:ascii="Times New Roman" w:hAnsi="Times New Roman" w:cs="Times New Roman"/>
                <w:bCs/>
              </w:rPr>
            </w:pPr>
            <w:r w:rsidRPr="00E03BE0">
              <w:rPr>
                <w:rFonts w:ascii="Times New Roman" w:hAnsi="Times New Roman" w:cs="Times New Roman"/>
                <w:b/>
              </w:rPr>
              <w:t>Departmental Meeting to Coordinate and Review the Monthly completion of Syllabus as per lesson plans</w:t>
            </w:r>
          </w:p>
        </w:tc>
      </w:tr>
      <w:tr w:rsidR="00C347E6" w:rsidRPr="00E03BE0" w14:paraId="44D9E9DB" w14:textId="77777777" w:rsidTr="001A7DEE">
        <w:tc>
          <w:tcPr>
            <w:tcW w:w="1405" w:type="dxa"/>
            <w:shd w:val="clear" w:color="auto" w:fill="auto"/>
          </w:tcPr>
          <w:p w14:paraId="4AF40C6A" w14:textId="77777777" w:rsidR="00C347E6" w:rsidRPr="00C347E6" w:rsidRDefault="00C347E6" w:rsidP="00C347E6">
            <w:pPr>
              <w:spacing w:after="0"/>
              <w:jc w:val="center"/>
              <w:rPr>
                <w:rFonts w:ascii="Times New Roman" w:hAnsi="Times New Roman" w:cs="Times New Roman"/>
                <w:bCs/>
              </w:rPr>
            </w:pPr>
            <w:r>
              <w:rPr>
                <w:rFonts w:ascii="Times New Roman" w:hAnsi="Times New Roman" w:cs="Times New Roman"/>
                <w:bCs/>
              </w:rPr>
              <w:t>4.</w:t>
            </w:r>
          </w:p>
        </w:tc>
        <w:tc>
          <w:tcPr>
            <w:tcW w:w="1536" w:type="dxa"/>
            <w:shd w:val="clear" w:color="auto" w:fill="auto"/>
          </w:tcPr>
          <w:p w14:paraId="0F8D0C83" w14:textId="77777777" w:rsidR="00C347E6" w:rsidRPr="00E03BE0" w:rsidRDefault="00C347E6" w:rsidP="00911736">
            <w:pPr>
              <w:spacing w:after="0"/>
              <w:jc w:val="center"/>
              <w:rPr>
                <w:rFonts w:ascii="Times New Roman" w:hAnsi="Times New Roman" w:cs="Times New Roman"/>
              </w:rPr>
            </w:pPr>
          </w:p>
          <w:p w14:paraId="3125B470"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w:t>
            </w:r>
            <w:r w:rsidRPr="00E03BE0">
              <w:rPr>
                <w:rFonts w:ascii="Times New Roman" w:hAnsi="Times New Roman" w:cs="Times New Roman"/>
              </w:rPr>
              <w:t xml:space="preserve"> </w:t>
            </w:r>
            <w:r>
              <w:rPr>
                <w:rFonts w:ascii="Times New Roman" w:hAnsi="Times New Roman" w:cs="Times New Roman"/>
              </w:rPr>
              <w:t>2021</w:t>
            </w:r>
          </w:p>
        </w:tc>
        <w:tc>
          <w:tcPr>
            <w:tcW w:w="1585" w:type="dxa"/>
            <w:shd w:val="clear" w:color="auto" w:fill="auto"/>
          </w:tcPr>
          <w:p w14:paraId="0E880508" w14:textId="77777777" w:rsidR="00C347E6" w:rsidRPr="00E03BE0" w:rsidRDefault="00C347E6" w:rsidP="00911736">
            <w:pPr>
              <w:spacing w:after="0"/>
              <w:jc w:val="center"/>
              <w:rPr>
                <w:rFonts w:ascii="Times New Roman" w:hAnsi="Times New Roman" w:cs="Times New Roman"/>
              </w:rPr>
            </w:pPr>
          </w:p>
          <w:p w14:paraId="1335BD4E"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840" w:type="dxa"/>
            <w:shd w:val="clear" w:color="auto" w:fill="auto"/>
          </w:tcPr>
          <w:p w14:paraId="0FAC120F" w14:textId="77777777" w:rsidR="00C347E6" w:rsidRPr="00E03BE0" w:rsidRDefault="00C347E6" w:rsidP="00E03BE0">
            <w:pPr>
              <w:spacing w:after="0"/>
              <w:jc w:val="center"/>
              <w:rPr>
                <w:rFonts w:ascii="Times New Roman" w:hAnsi="Times New Roman" w:cs="Times New Roman"/>
                <w:bCs/>
              </w:rPr>
            </w:pPr>
            <w:r w:rsidRPr="00E03BE0">
              <w:rPr>
                <w:rFonts w:ascii="Times New Roman" w:hAnsi="Times New Roman" w:cs="Times New Roman"/>
                <w:bCs/>
              </w:rPr>
              <w:t>Random walk of GDP</w:t>
            </w:r>
          </w:p>
        </w:tc>
        <w:tc>
          <w:tcPr>
            <w:tcW w:w="2732" w:type="dxa"/>
            <w:shd w:val="clear" w:color="auto" w:fill="auto"/>
          </w:tcPr>
          <w:p w14:paraId="573D902E" w14:textId="77777777" w:rsidR="00C347E6" w:rsidRPr="00E03BE0" w:rsidRDefault="00C347E6" w:rsidP="00C347E6">
            <w:pPr>
              <w:spacing w:after="0"/>
              <w:jc w:val="center"/>
              <w:rPr>
                <w:rFonts w:ascii="Times New Roman" w:hAnsi="Times New Roman" w:cs="Times New Roman"/>
                <w:bCs/>
              </w:rPr>
            </w:pPr>
            <w:r w:rsidRPr="00E03BE0">
              <w:rPr>
                <w:rFonts w:ascii="Times New Roman" w:hAnsi="Times New Roman" w:cs="Times New Roman"/>
                <w:bCs/>
              </w:rPr>
              <w:t>Lecture Method and Group Discussion</w:t>
            </w:r>
          </w:p>
          <w:p w14:paraId="6FD12088" w14:textId="77777777" w:rsidR="00C347E6" w:rsidRPr="00E03BE0" w:rsidRDefault="00C347E6" w:rsidP="00E03BE0">
            <w:pPr>
              <w:spacing w:after="0"/>
              <w:jc w:val="center"/>
              <w:rPr>
                <w:rFonts w:ascii="Times New Roman" w:hAnsi="Times New Roman" w:cs="Times New Roman"/>
                <w:bCs/>
              </w:rPr>
            </w:pPr>
          </w:p>
        </w:tc>
      </w:tr>
      <w:tr w:rsidR="00C347E6" w:rsidRPr="00E03BE0" w14:paraId="0A689CC3" w14:textId="77777777" w:rsidTr="001A7DEE">
        <w:trPr>
          <w:trHeight w:val="467"/>
        </w:trPr>
        <w:tc>
          <w:tcPr>
            <w:tcW w:w="10098" w:type="dxa"/>
            <w:gridSpan w:val="5"/>
            <w:shd w:val="clear" w:color="auto" w:fill="auto"/>
          </w:tcPr>
          <w:p w14:paraId="76ED587D" w14:textId="77777777" w:rsidR="00C347E6" w:rsidRPr="00E03BE0" w:rsidRDefault="00C347E6" w:rsidP="00E03BE0">
            <w:pPr>
              <w:spacing w:after="0"/>
              <w:jc w:val="center"/>
              <w:rPr>
                <w:rFonts w:ascii="Times New Roman" w:hAnsi="Times New Roman" w:cs="Times New Roman"/>
                <w:b/>
              </w:rPr>
            </w:pPr>
            <w:r w:rsidRPr="00E03BE0">
              <w:rPr>
                <w:rFonts w:ascii="Times New Roman" w:hAnsi="Times New Roman" w:cs="Times New Roman"/>
                <w:b/>
              </w:rPr>
              <w:t>Departmental Meeting to Coordinate and Review the Monthly completion of Syllabus as per lesson plans</w:t>
            </w:r>
          </w:p>
        </w:tc>
      </w:tr>
    </w:tbl>
    <w:p w14:paraId="6A52A74D" w14:textId="77777777" w:rsidR="00FF6BD0" w:rsidRPr="00E03BE0" w:rsidRDefault="00FF6BD0" w:rsidP="00E03BE0">
      <w:pPr>
        <w:spacing w:after="0"/>
        <w:jc w:val="center"/>
        <w:rPr>
          <w:rFonts w:ascii="Times New Roman" w:hAnsi="Times New Roman" w:cs="Times New Roman"/>
          <w:bCs/>
        </w:rPr>
      </w:pPr>
    </w:p>
    <w:p w14:paraId="7FE9133B"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NAME OF THE TEACHER – MRS.CHRIS BINDRA</w:t>
      </w:r>
    </w:p>
    <w:p w14:paraId="2B93AB9B" w14:textId="77777777" w:rsidR="00FF6BD0" w:rsidRPr="00E03BE0" w:rsidRDefault="00FF6BD0" w:rsidP="00E03BE0">
      <w:pPr>
        <w:spacing w:after="0"/>
        <w:jc w:val="center"/>
        <w:rPr>
          <w:rFonts w:ascii="Times New Roman" w:hAnsi="Times New Roman" w:cs="Times New Roman"/>
          <w:b/>
        </w:rPr>
      </w:pPr>
      <w:r w:rsidRPr="00E03BE0">
        <w:rPr>
          <w:rFonts w:ascii="Times New Roman" w:eastAsia="Times New Roman" w:hAnsi="Times New Roman" w:cs="Times New Roman"/>
          <w:b/>
        </w:rPr>
        <w:t>DEPARTMENT - PG DEPARTMENT OFECONOMICS</w:t>
      </w:r>
    </w:p>
    <w:p w14:paraId="5B2B25CF"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 xml:space="preserve">CLASS: </w:t>
      </w:r>
      <w:r w:rsidRPr="00E03BE0">
        <w:rPr>
          <w:rFonts w:ascii="Times New Roman" w:eastAsia="Times New Roman" w:hAnsi="Times New Roman" w:cs="Times New Roman"/>
          <w:b/>
        </w:rPr>
        <w:t>MA I (SEMESTER II)</w:t>
      </w:r>
    </w:p>
    <w:p w14:paraId="21566180"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SUBJECT: MICRO ECONOMICS II</w:t>
      </w:r>
    </w:p>
    <w:p w14:paraId="09E7232D" w14:textId="77777777" w:rsidR="00FF6BD0" w:rsidRPr="00E03BE0" w:rsidRDefault="00FF6BD0" w:rsidP="00E03BE0">
      <w:pPr>
        <w:spacing w:after="0"/>
        <w:ind w:left="1" w:hanging="3"/>
        <w:jc w:val="center"/>
        <w:rPr>
          <w:rFonts w:ascii="Times New Roman" w:eastAsia="Times New Roman" w:hAnsi="Times New Roman" w:cs="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5"/>
        <w:gridCol w:w="1536"/>
        <w:gridCol w:w="1585"/>
        <w:gridCol w:w="2840"/>
        <w:gridCol w:w="2732"/>
      </w:tblGrid>
      <w:tr w:rsidR="00FF6BD0" w:rsidRPr="00E03BE0" w14:paraId="676D33D1" w14:textId="77777777" w:rsidTr="001A7DEE">
        <w:tc>
          <w:tcPr>
            <w:tcW w:w="1405" w:type="dxa"/>
            <w:vMerge w:val="restart"/>
          </w:tcPr>
          <w:p w14:paraId="033D2741"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S. No.</w:t>
            </w:r>
          </w:p>
        </w:tc>
        <w:tc>
          <w:tcPr>
            <w:tcW w:w="3121" w:type="dxa"/>
            <w:gridSpan w:val="2"/>
          </w:tcPr>
          <w:p w14:paraId="5C179B0A"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Date</w:t>
            </w:r>
          </w:p>
          <w:p w14:paraId="10A3B1D8"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(Monthly)</w:t>
            </w:r>
          </w:p>
        </w:tc>
        <w:tc>
          <w:tcPr>
            <w:tcW w:w="2840" w:type="dxa"/>
            <w:vMerge w:val="restart"/>
          </w:tcPr>
          <w:p w14:paraId="72EA6277"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Topics to be Covered</w:t>
            </w:r>
          </w:p>
        </w:tc>
        <w:tc>
          <w:tcPr>
            <w:tcW w:w="2732" w:type="dxa"/>
            <w:vMerge w:val="restart"/>
          </w:tcPr>
          <w:p w14:paraId="24D05582"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Academic Activity Undertaken*</w:t>
            </w:r>
          </w:p>
        </w:tc>
      </w:tr>
      <w:tr w:rsidR="00FF6BD0" w:rsidRPr="00E03BE0" w14:paraId="145E6F0E" w14:textId="77777777" w:rsidTr="001A7DEE">
        <w:tc>
          <w:tcPr>
            <w:tcW w:w="1405" w:type="dxa"/>
            <w:vMerge/>
          </w:tcPr>
          <w:p w14:paraId="6369BFBA"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1536" w:type="dxa"/>
          </w:tcPr>
          <w:p w14:paraId="6AED2480"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From</w:t>
            </w:r>
          </w:p>
        </w:tc>
        <w:tc>
          <w:tcPr>
            <w:tcW w:w="1585" w:type="dxa"/>
          </w:tcPr>
          <w:p w14:paraId="269E2BDA"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w:t>
            </w:r>
          </w:p>
        </w:tc>
        <w:tc>
          <w:tcPr>
            <w:tcW w:w="2840" w:type="dxa"/>
            <w:vMerge/>
          </w:tcPr>
          <w:p w14:paraId="1D050CA9"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2732" w:type="dxa"/>
            <w:vMerge/>
          </w:tcPr>
          <w:p w14:paraId="65C3674A"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r>
      <w:tr w:rsidR="00C347E6" w:rsidRPr="00E03BE0" w14:paraId="32B723C3" w14:textId="77777777" w:rsidTr="00C66896">
        <w:trPr>
          <w:trHeight w:val="557"/>
        </w:trPr>
        <w:tc>
          <w:tcPr>
            <w:tcW w:w="1405" w:type="dxa"/>
          </w:tcPr>
          <w:p w14:paraId="05D73884" w14:textId="77777777" w:rsidR="00C347E6" w:rsidRPr="00E03BE0" w:rsidRDefault="00C347E6" w:rsidP="00E03BE0">
            <w:pPr>
              <w:spacing w:after="0"/>
              <w:jc w:val="center"/>
              <w:rPr>
                <w:rFonts w:ascii="Times New Roman" w:eastAsia="Times New Roman" w:hAnsi="Times New Roman" w:cs="Times New Roman"/>
              </w:rPr>
            </w:pPr>
            <w:r w:rsidRPr="00E03BE0">
              <w:rPr>
                <w:rFonts w:ascii="Times New Roman" w:eastAsia="Times New Roman" w:hAnsi="Times New Roman" w:cs="Times New Roman"/>
              </w:rPr>
              <w:t>1.</w:t>
            </w:r>
          </w:p>
        </w:tc>
        <w:tc>
          <w:tcPr>
            <w:tcW w:w="1536" w:type="dxa"/>
          </w:tcPr>
          <w:p w14:paraId="2C9FDDEC" w14:textId="77777777" w:rsidR="00C347E6" w:rsidRPr="00E03BE0" w:rsidRDefault="00C347E6" w:rsidP="00911736">
            <w:pPr>
              <w:spacing w:after="0"/>
              <w:jc w:val="center"/>
              <w:rPr>
                <w:rFonts w:ascii="Times New Roman" w:hAnsi="Times New Roman" w:cs="Times New Roman"/>
              </w:rPr>
            </w:pPr>
          </w:p>
          <w:p w14:paraId="0C116288" w14:textId="77777777" w:rsidR="00C347E6" w:rsidRPr="00E03BE0" w:rsidRDefault="00C347E6" w:rsidP="00911736">
            <w:pPr>
              <w:spacing w:after="0"/>
              <w:jc w:val="center"/>
              <w:rPr>
                <w:rFonts w:ascii="Times New Roman" w:hAnsi="Times New Roman" w:cs="Times New Roman"/>
                <w:bCs/>
              </w:rPr>
            </w:pPr>
            <w:r w:rsidRPr="00E03BE0">
              <w:rPr>
                <w:rFonts w:ascii="Times New Roman" w:hAnsi="Times New Roman" w:cs="Times New Roman"/>
              </w:rPr>
              <w:t>April 2021</w:t>
            </w:r>
          </w:p>
        </w:tc>
        <w:tc>
          <w:tcPr>
            <w:tcW w:w="1585" w:type="dxa"/>
          </w:tcPr>
          <w:p w14:paraId="11FDACF0" w14:textId="77777777" w:rsidR="00C347E6" w:rsidRPr="00E03BE0" w:rsidRDefault="00C347E6" w:rsidP="00911736">
            <w:pPr>
              <w:spacing w:after="0"/>
              <w:jc w:val="center"/>
              <w:rPr>
                <w:rFonts w:ascii="Times New Roman" w:hAnsi="Times New Roman" w:cs="Times New Roman"/>
              </w:rPr>
            </w:pPr>
          </w:p>
          <w:p w14:paraId="4BE02923" w14:textId="77777777" w:rsidR="00C347E6" w:rsidRPr="00E03BE0" w:rsidRDefault="00C347E6" w:rsidP="00911736">
            <w:pPr>
              <w:spacing w:after="0"/>
              <w:jc w:val="center"/>
              <w:rPr>
                <w:rFonts w:ascii="Times New Roman" w:hAnsi="Times New Roman" w:cs="Times New Roman"/>
                <w:bCs/>
              </w:rPr>
            </w:pPr>
            <w:r w:rsidRPr="00E03BE0">
              <w:rPr>
                <w:rFonts w:ascii="Times New Roman" w:hAnsi="Times New Roman" w:cs="Times New Roman"/>
              </w:rPr>
              <w:t>30 April 2021</w:t>
            </w:r>
          </w:p>
        </w:tc>
        <w:tc>
          <w:tcPr>
            <w:tcW w:w="2840" w:type="dxa"/>
          </w:tcPr>
          <w:p w14:paraId="7196F529" w14:textId="77777777" w:rsidR="00C347E6" w:rsidRPr="00E03BE0" w:rsidRDefault="00C347E6" w:rsidP="00C347E6">
            <w:pPr>
              <w:spacing w:after="0"/>
              <w:ind w:left="1" w:hanging="3"/>
              <w:jc w:val="center"/>
              <w:rPr>
                <w:rFonts w:ascii="Times New Roman" w:hAnsi="Times New Roman" w:cs="Times New Roman"/>
              </w:rPr>
            </w:pPr>
            <w:r w:rsidRPr="00E03BE0">
              <w:rPr>
                <w:rFonts w:ascii="Times New Roman" w:hAnsi="Times New Roman" w:cs="Times New Roman"/>
              </w:rPr>
              <w:t xml:space="preserve">Competitive markets, Monopoly, </w:t>
            </w:r>
          </w:p>
        </w:tc>
        <w:tc>
          <w:tcPr>
            <w:tcW w:w="2732" w:type="dxa"/>
          </w:tcPr>
          <w:p w14:paraId="474810BE" w14:textId="77777777" w:rsidR="00C347E6" w:rsidRPr="00E03BE0" w:rsidRDefault="00C347E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C66896" w:rsidRPr="00E03BE0" w14:paraId="5B8C0C14" w14:textId="77777777" w:rsidTr="00D523E9">
        <w:tc>
          <w:tcPr>
            <w:tcW w:w="10098" w:type="dxa"/>
            <w:gridSpan w:val="5"/>
          </w:tcPr>
          <w:p w14:paraId="36E3C868" w14:textId="77777777" w:rsidR="00C66896" w:rsidRPr="00E03BE0" w:rsidRDefault="00C66896" w:rsidP="00E03BE0">
            <w:pPr>
              <w:spacing w:after="0"/>
              <w:ind w:left="1" w:hanging="3"/>
              <w:jc w:val="center"/>
              <w:rPr>
                <w:rFonts w:ascii="Times New Roman" w:eastAsia="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r w:rsidR="00C347E6" w:rsidRPr="00E03BE0" w14:paraId="42E986FD" w14:textId="77777777" w:rsidTr="00C66896">
        <w:trPr>
          <w:trHeight w:val="440"/>
        </w:trPr>
        <w:tc>
          <w:tcPr>
            <w:tcW w:w="1405" w:type="dxa"/>
          </w:tcPr>
          <w:p w14:paraId="26B8545A" w14:textId="77777777" w:rsidR="00C347E6" w:rsidRPr="00E03BE0" w:rsidRDefault="00C347E6" w:rsidP="00E03BE0">
            <w:pPr>
              <w:spacing w:after="0"/>
              <w:jc w:val="center"/>
              <w:rPr>
                <w:rFonts w:ascii="Times New Roman" w:eastAsia="Times New Roman" w:hAnsi="Times New Roman" w:cs="Times New Roman"/>
              </w:rPr>
            </w:pPr>
            <w:r w:rsidRPr="00E03BE0">
              <w:rPr>
                <w:rFonts w:ascii="Times New Roman" w:eastAsia="Times New Roman" w:hAnsi="Times New Roman" w:cs="Times New Roman"/>
              </w:rPr>
              <w:t>2.</w:t>
            </w:r>
          </w:p>
        </w:tc>
        <w:tc>
          <w:tcPr>
            <w:tcW w:w="1536" w:type="dxa"/>
          </w:tcPr>
          <w:p w14:paraId="0888C88E" w14:textId="77777777" w:rsidR="00C347E6" w:rsidRPr="00E03BE0" w:rsidRDefault="00C347E6" w:rsidP="00911736">
            <w:pPr>
              <w:spacing w:after="0"/>
              <w:jc w:val="center"/>
              <w:rPr>
                <w:rFonts w:ascii="Times New Roman" w:hAnsi="Times New Roman" w:cs="Times New Roman"/>
              </w:rPr>
            </w:pPr>
          </w:p>
          <w:p w14:paraId="0282AA7C" w14:textId="77777777" w:rsidR="00C347E6" w:rsidRPr="00E03BE0" w:rsidRDefault="00C347E6" w:rsidP="00911736">
            <w:pPr>
              <w:spacing w:after="0"/>
              <w:jc w:val="center"/>
              <w:rPr>
                <w:rFonts w:ascii="Times New Roman" w:hAnsi="Times New Roman" w:cs="Times New Roman"/>
                <w:bCs/>
              </w:rPr>
            </w:pPr>
            <w:r w:rsidRPr="00E03BE0">
              <w:rPr>
                <w:rFonts w:ascii="Times New Roman" w:hAnsi="Times New Roman" w:cs="Times New Roman"/>
              </w:rPr>
              <w:t>1 May 2021</w:t>
            </w:r>
          </w:p>
        </w:tc>
        <w:tc>
          <w:tcPr>
            <w:tcW w:w="1585" w:type="dxa"/>
          </w:tcPr>
          <w:p w14:paraId="69D301AE" w14:textId="77777777" w:rsidR="00C347E6" w:rsidRPr="00E03BE0" w:rsidRDefault="00C347E6" w:rsidP="00911736">
            <w:pPr>
              <w:spacing w:after="0"/>
              <w:jc w:val="center"/>
              <w:rPr>
                <w:rFonts w:ascii="Times New Roman" w:hAnsi="Times New Roman" w:cs="Times New Roman"/>
              </w:rPr>
            </w:pPr>
          </w:p>
          <w:p w14:paraId="5EF4579D" w14:textId="77777777" w:rsidR="00C347E6" w:rsidRPr="00E03BE0" w:rsidRDefault="00C347E6" w:rsidP="00911736">
            <w:pPr>
              <w:spacing w:after="0"/>
              <w:jc w:val="center"/>
              <w:rPr>
                <w:rFonts w:ascii="Times New Roman" w:hAnsi="Times New Roman" w:cs="Times New Roman"/>
                <w:bCs/>
              </w:rPr>
            </w:pPr>
            <w:r w:rsidRPr="00E03BE0">
              <w:rPr>
                <w:rFonts w:ascii="Times New Roman" w:hAnsi="Times New Roman" w:cs="Times New Roman"/>
              </w:rPr>
              <w:t>31 May 2021</w:t>
            </w:r>
          </w:p>
        </w:tc>
        <w:tc>
          <w:tcPr>
            <w:tcW w:w="2840" w:type="dxa"/>
          </w:tcPr>
          <w:p w14:paraId="5ED205FD" w14:textId="77777777" w:rsidR="00C347E6" w:rsidRPr="00E03BE0" w:rsidRDefault="00C347E6" w:rsidP="00C347E6">
            <w:pPr>
              <w:spacing w:after="0"/>
              <w:ind w:left="1" w:hanging="3"/>
              <w:jc w:val="center"/>
              <w:rPr>
                <w:rFonts w:ascii="Times New Roman" w:hAnsi="Times New Roman" w:cs="Times New Roman"/>
              </w:rPr>
            </w:pPr>
            <w:r w:rsidRPr="00E03BE0">
              <w:rPr>
                <w:rFonts w:ascii="Times New Roman" w:hAnsi="Times New Roman" w:cs="Times New Roman"/>
              </w:rPr>
              <w:t xml:space="preserve">Monopolistic, Oligopoly </w:t>
            </w:r>
          </w:p>
        </w:tc>
        <w:tc>
          <w:tcPr>
            <w:tcW w:w="2732" w:type="dxa"/>
          </w:tcPr>
          <w:p w14:paraId="3A3CA097" w14:textId="77777777" w:rsidR="00C347E6" w:rsidRPr="00E03BE0" w:rsidRDefault="00C347E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C66896" w:rsidRPr="00E03BE0" w14:paraId="70EBA362" w14:textId="77777777" w:rsidTr="00A072BC">
        <w:tc>
          <w:tcPr>
            <w:tcW w:w="10098" w:type="dxa"/>
            <w:gridSpan w:val="5"/>
          </w:tcPr>
          <w:p w14:paraId="13EC725A" w14:textId="77777777" w:rsidR="00C66896" w:rsidRPr="00E03BE0" w:rsidRDefault="00C66896" w:rsidP="00E03BE0">
            <w:pPr>
              <w:spacing w:after="0"/>
              <w:ind w:left="1" w:hanging="3"/>
              <w:jc w:val="center"/>
              <w:rPr>
                <w:rFonts w:ascii="Times New Roman" w:eastAsia="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r w:rsidR="00C347E6" w:rsidRPr="00E03BE0" w14:paraId="594F0362" w14:textId="77777777" w:rsidTr="001A7DEE">
        <w:tc>
          <w:tcPr>
            <w:tcW w:w="1405" w:type="dxa"/>
          </w:tcPr>
          <w:p w14:paraId="1AE7EBC0" w14:textId="77777777" w:rsidR="00C347E6" w:rsidRPr="00E03BE0" w:rsidRDefault="00C347E6" w:rsidP="00E03BE0">
            <w:pPr>
              <w:spacing w:after="0"/>
              <w:jc w:val="center"/>
              <w:rPr>
                <w:rFonts w:ascii="Times New Roman" w:eastAsia="Times New Roman" w:hAnsi="Times New Roman" w:cs="Times New Roman"/>
              </w:rPr>
            </w:pPr>
            <w:r w:rsidRPr="00E03BE0">
              <w:rPr>
                <w:rFonts w:ascii="Times New Roman" w:eastAsia="Times New Roman" w:hAnsi="Times New Roman" w:cs="Times New Roman"/>
              </w:rPr>
              <w:t>\3.</w:t>
            </w:r>
          </w:p>
        </w:tc>
        <w:tc>
          <w:tcPr>
            <w:tcW w:w="1536" w:type="dxa"/>
          </w:tcPr>
          <w:p w14:paraId="4E4BF60C" w14:textId="77777777" w:rsidR="00C347E6" w:rsidRPr="00E03BE0" w:rsidRDefault="00C347E6" w:rsidP="00911736">
            <w:pPr>
              <w:spacing w:after="0"/>
              <w:jc w:val="center"/>
              <w:rPr>
                <w:rFonts w:ascii="Times New Roman" w:hAnsi="Times New Roman" w:cs="Times New Roman"/>
              </w:rPr>
            </w:pPr>
          </w:p>
          <w:p w14:paraId="532B0745" w14:textId="77777777" w:rsidR="00C347E6" w:rsidRPr="00E03BE0" w:rsidRDefault="00C347E6" w:rsidP="00911736">
            <w:pPr>
              <w:spacing w:after="0"/>
              <w:jc w:val="center"/>
              <w:rPr>
                <w:rFonts w:ascii="Times New Roman" w:hAnsi="Times New Roman" w:cs="Times New Roman"/>
                <w:bCs/>
              </w:rPr>
            </w:pPr>
            <w:r>
              <w:rPr>
                <w:rFonts w:ascii="Times New Roman" w:hAnsi="Times New Roman" w:cs="Times New Roman"/>
              </w:rPr>
              <w:t>1 June 20</w:t>
            </w:r>
            <w:r w:rsidRPr="00E03BE0">
              <w:rPr>
                <w:rFonts w:ascii="Times New Roman" w:hAnsi="Times New Roman" w:cs="Times New Roman"/>
              </w:rPr>
              <w:t>21</w:t>
            </w:r>
          </w:p>
        </w:tc>
        <w:tc>
          <w:tcPr>
            <w:tcW w:w="1585" w:type="dxa"/>
          </w:tcPr>
          <w:p w14:paraId="34C2C4E6" w14:textId="77777777" w:rsidR="00C347E6" w:rsidRPr="00E03BE0" w:rsidRDefault="00C347E6" w:rsidP="00911736">
            <w:pPr>
              <w:spacing w:after="0"/>
              <w:jc w:val="center"/>
              <w:rPr>
                <w:rFonts w:ascii="Times New Roman" w:hAnsi="Times New Roman" w:cs="Times New Roman"/>
              </w:rPr>
            </w:pPr>
          </w:p>
          <w:p w14:paraId="2F08756F" w14:textId="77777777" w:rsidR="00C347E6" w:rsidRPr="00E03BE0" w:rsidRDefault="00C347E6" w:rsidP="00911736">
            <w:pPr>
              <w:spacing w:after="0"/>
              <w:jc w:val="center"/>
              <w:rPr>
                <w:rFonts w:ascii="Times New Roman" w:hAnsi="Times New Roman" w:cs="Times New Roman"/>
                <w:bCs/>
              </w:rPr>
            </w:pPr>
            <w:r w:rsidRPr="00E03BE0">
              <w:rPr>
                <w:rFonts w:ascii="Times New Roman" w:hAnsi="Times New Roman" w:cs="Times New Roman"/>
              </w:rPr>
              <w:t>30 June 2021</w:t>
            </w:r>
          </w:p>
        </w:tc>
        <w:tc>
          <w:tcPr>
            <w:tcW w:w="2840" w:type="dxa"/>
          </w:tcPr>
          <w:p w14:paraId="728E00E8" w14:textId="77777777" w:rsidR="00C347E6" w:rsidRPr="00E03BE0" w:rsidRDefault="00C347E6" w:rsidP="00E03BE0">
            <w:pPr>
              <w:spacing w:after="0"/>
              <w:ind w:left="1" w:hanging="3"/>
              <w:jc w:val="center"/>
              <w:rPr>
                <w:rFonts w:ascii="Times New Roman" w:hAnsi="Times New Roman" w:cs="Times New Roman"/>
              </w:rPr>
            </w:pPr>
            <w:r w:rsidRPr="00E03BE0">
              <w:rPr>
                <w:rFonts w:ascii="Times New Roman" w:hAnsi="Times New Roman" w:cs="Times New Roman"/>
              </w:rPr>
              <w:t>Welfare Economics and Externalities</w:t>
            </w:r>
          </w:p>
        </w:tc>
        <w:tc>
          <w:tcPr>
            <w:tcW w:w="2732" w:type="dxa"/>
          </w:tcPr>
          <w:p w14:paraId="4CC5BF77" w14:textId="77777777" w:rsidR="00C347E6" w:rsidRPr="00E03BE0" w:rsidRDefault="00C347E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C347E6" w:rsidRPr="00E03BE0" w14:paraId="3CC5F470" w14:textId="77777777" w:rsidTr="003F3615">
        <w:tc>
          <w:tcPr>
            <w:tcW w:w="10098" w:type="dxa"/>
            <w:gridSpan w:val="5"/>
          </w:tcPr>
          <w:p w14:paraId="4741A78F" w14:textId="77777777" w:rsidR="00C347E6" w:rsidRPr="00E03BE0" w:rsidRDefault="00C347E6" w:rsidP="00E03BE0">
            <w:pPr>
              <w:spacing w:after="0"/>
              <w:ind w:left="1" w:hanging="3"/>
              <w:jc w:val="center"/>
              <w:rPr>
                <w:rFonts w:ascii="Times New Roman" w:eastAsia="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r w:rsidR="00C347E6" w:rsidRPr="00E03BE0" w14:paraId="2198A505" w14:textId="77777777" w:rsidTr="001A7DEE">
        <w:tc>
          <w:tcPr>
            <w:tcW w:w="1405" w:type="dxa"/>
          </w:tcPr>
          <w:p w14:paraId="113F3E36" w14:textId="77777777" w:rsidR="00C347E6" w:rsidRPr="00C347E6" w:rsidRDefault="00C347E6" w:rsidP="00C347E6">
            <w:pPr>
              <w:spacing w:after="0"/>
              <w:ind w:left="360"/>
              <w:jc w:val="center"/>
              <w:rPr>
                <w:rFonts w:ascii="Times New Roman" w:eastAsia="Times New Roman" w:hAnsi="Times New Roman" w:cs="Times New Roman"/>
              </w:rPr>
            </w:pPr>
            <w:r>
              <w:rPr>
                <w:rFonts w:ascii="Times New Roman" w:eastAsia="Times New Roman" w:hAnsi="Times New Roman" w:cs="Times New Roman"/>
              </w:rPr>
              <w:t>4.</w:t>
            </w:r>
          </w:p>
        </w:tc>
        <w:tc>
          <w:tcPr>
            <w:tcW w:w="1536" w:type="dxa"/>
          </w:tcPr>
          <w:p w14:paraId="42426912" w14:textId="77777777" w:rsidR="00C347E6" w:rsidRPr="00E03BE0" w:rsidRDefault="00C347E6" w:rsidP="00911736">
            <w:pPr>
              <w:spacing w:after="0"/>
              <w:jc w:val="center"/>
              <w:rPr>
                <w:rFonts w:ascii="Times New Roman" w:hAnsi="Times New Roman" w:cs="Times New Roman"/>
              </w:rPr>
            </w:pPr>
          </w:p>
          <w:p w14:paraId="08C5AE03"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w:t>
            </w:r>
            <w:r w:rsidRPr="00E03BE0">
              <w:rPr>
                <w:rFonts w:ascii="Times New Roman" w:hAnsi="Times New Roman" w:cs="Times New Roman"/>
              </w:rPr>
              <w:t xml:space="preserve"> </w:t>
            </w:r>
            <w:r>
              <w:rPr>
                <w:rFonts w:ascii="Times New Roman" w:hAnsi="Times New Roman" w:cs="Times New Roman"/>
              </w:rPr>
              <w:t>2021</w:t>
            </w:r>
          </w:p>
        </w:tc>
        <w:tc>
          <w:tcPr>
            <w:tcW w:w="1585" w:type="dxa"/>
          </w:tcPr>
          <w:p w14:paraId="22B14DBB" w14:textId="77777777" w:rsidR="00C347E6" w:rsidRPr="00E03BE0" w:rsidRDefault="00C347E6" w:rsidP="00911736">
            <w:pPr>
              <w:spacing w:after="0"/>
              <w:jc w:val="center"/>
              <w:rPr>
                <w:rFonts w:ascii="Times New Roman" w:hAnsi="Times New Roman" w:cs="Times New Roman"/>
              </w:rPr>
            </w:pPr>
          </w:p>
          <w:p w14:paraId="06FFD1F5"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840" w:type="dxa"/>
          </w:tcPr>
          <w:p w14:paraId="1F26615F" w14:textId="77777777" w:rsidR="00C347E6" w:rsidRPr="00E03BE0" w:rsidRDefault="00C347E6" w:rsidP="00E03BE0">
            <w:pPr>
              <w:spacing w:after="0"/>
              <w:ind w:left="1" w:hanging="3"/>
              <w:jc w:val="center"/>
              <w:rPr>
                <w:rFonts w:ascii="Times New Roman" w:hAnsi="Times New Roman" w:cs="Times New Roman"/>
              </w:rPr>
            </w:pPr>
            <w:r w:rsidRPr="00E03BE0">
              <w:rPr>
                <w:rFonts w:ascii="Times New Roman" w:hAnsi="Times New Roman" w:cs="Times New Roman"/>
              </w:rPr>
              <w:t>Markets for factor inputs</w:t>
            </w:r>
          </w:p>
        </w:tc>
        <w:tc>
          <w:tcPr>
            <w:tcW w:w="2732" w:type="dxa"/>
          </w:tcPr>
          <w:p w14:paraId="1E724A49" w14:textId="77777777" w:rsidR="00C347E6" w:rsidRPr="00E03BE0" w:rsidRDefault="00C347E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C347E6" w:rsidRPr="00E03BE0" w14:paraId="1BA343D3" w14:textId="77777777" w:rsidTr="00C66896">
        <w:trPr>
          <w:trHeight w:val="287"/>
        </w:trPr>
        <w:tc>
          <w:tcPr>
            <w:tcW w:w="10098" w:type="dxa"/>
            <w:gridSpan w:val="5"/>
          </w:tcPr>
          <w:p w14:paraId="77FF63C4" w14:textId="77777777" w:rsidR="00C347E6" w:rsidRPr="00E03BE0" w:rsidRDefault="00C347E6" w:rsidP="00E03BE0">
            <w:pPr>
              <w:spacing w:after="0"/>
              <w:ind w:left="1" w:hanging="3"/>
              <w:jc w:val="center"/>
              <w:rPr>
                <w:rFonts w:ascii="Times New Roman" w:eastAsia="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r>
    </w:tbl>
    <w:p w14:paraId="616DC599" w14:textId="77777777" w:rsidR="00FF6BD0" w:rsidRPr="00E03BE0" w:rsidRDefault="00FF6BD0" w:rsidP="00E03BE0">
      <w:pPr>
        <w:spacing w:after="0"/>
        <w:ind w:left="3" w:hanging="3"/>
        <w:jc w:val="center"/>
        <w:rPr>
          <w:rFonts w:ascii="Times New Roman" w:eastAsia="Times New Roman" w:hAnsi="Times New Roman" w:cs="Times New Roman"/>
          <w:b/>
        </w:rPr>
      </w:pPr>
    </w:p>
    <w:p w14:paraId="4B427784" w14:textId="77777777" w:rsidR="00C66896" w:rsidRPr="00E03BE0" w:rsidRDefault="00C66896" w:rsidP="00E03BE0">
      <w:pPr>
        <w:spacing w:after="0"/>
        <w:ind w:left="3" w:hanging="3"/>
        <w:jc w:val="center"/>
        <w:rPr>
          <w:rFonts w:ascii="Times New Roman" w:eastAsia="Times New Roman" w:hAnsi="Times New Roman" w:cs="Times New Roman"/>
          <w:b/>
        </w:rPr>
      </w:pPr>
    </w:p>
    <w:p w14:paraId="4FEFE33C" w14:textId="77777777" w:rsidR="00FF6BD0" w:rsidRPr="00E03BE0" w:rsidRDefault="00FF6BD0" w:rsidP="00E03BE0">
      <w:pPr>
        <w:spacing w:after="0"/>
        <w:ind w:left="3" w:hanging="3"/>
        <w:jc w:val="center"/>
        <w:rPr>
          <w:rFonts w:ascii="Times New Roman" w:eastAsia="Times New Roman" w:hAnsi="Times New Roman" w:cs="Times New Roman"/>
          <w:b/>
        </w:rPr>
      </w:pPr>
      <w:r w:rsidRPr="00E03BE0">
        <w:rPr>
          <w:rFonts w:ascii="Times New Roman" w:eastAsia="Times New Roman" w:hAnsi="Times New Roman" w:cs="Times New Roman"/>
          <w:b/>
        </w:rPr>
        <w:t>NAME OF THE TEACHER/S – DR. SIMRAN KAUR KULAR, MS. BHAVNA</w:t>
      </w:r>
    </w:p>
    <w:p w14:paraId="40ED5E4C" w14:textId="77777777" w:rsidR="00FF6BD0" w:rsidRPr="00E03BE0" w:rsidRDefault="00FF6BD0" w:rsidP="00E03BE0">
      <w:pPr>
        <w:spacing w:after="0"/>
        <w:ind w:left="3" w:hanging="3"/>
        <w:jc w:val="center"/>
        <w:rPr>
          <w:rFonts w:ascii="Times New Roman" w:eastAsia="Times New Roman" w:hAnsi="Times New Roman" w:cs="Times New Roman"/>
          <w:b/>
        </w:rPr>
      </w:pPr>
      <w:r w:rsidRPr="00E03BE0">
        <w:rPr>
          <w:rFonts w:ascii="Times New Roman" w:eastAsia="Times New Roman" w:hAnsi="Times New Roman" w:cs="Times New Roman"/>
          <w:b/>
        </w:rPr>
        <w:t>DEPARTMENT – PG DEPARTMENT OFECONOMICS</w:t>
      </w:r>
    </w:p>
    <w:p w14:paraId="6D4759DB" w14:textId="77777777" w:rsidR="00FF6BD0" w:rsidRPr="00E03BE0" w:rsidRDefault="00FF6BD0" w:rsidP="00E03BE0">
      <w:pPr>
        <w:spacing w:after="0"/>
        <w:ind w:left="3" w:hanging="3"/>
        <w:jc w:val="center"/>
        <w:rPr>
          <w:rFonts w:ascii="Times New Roman" w:eastAsia="Times New Roman" w:hAnsi="Times New Roman" w:cs="Times New Roman"/>
          <w:b/>
        </w:rPr>
      </w:pPr>
      <w:r w:rsidRPr="00E03BE0">
        <w:rPr>
          <w:rFonts w:ascii="Times New Roman" w:eastAsia="Times New Roman" w:hAnsi="Times New Roman" w:cs="Times New Roman"/>
          <w:b/>
        </w:rPr>
        <w:t>CLASS: MA I (SEMESTER II)</w:t>
      </w:r>
    </w:p>
    <w:p w14:paraId="654F1500" w14:textId="77777777" w:rsidR="00FF6BD0" w:rsidRPr="00E03BE0" w:rsidRDefault="00FF6BD0" w:rsidP="00E03BE0">
      <w:pPr>
        <w:spacing w:after="0"/>
        <w:ind w:left="3" w:hanging="3"/>
        <w:jc w:val="center"/>
        <w:rPr>
          <w:rFonts w:ascii="Times New Roman" w:eastAsia="Times New Roman" w:hAnsi="Times New Roman" w:cs="Times New Roman"/>
          <w:b/>
        </w:rPr>
      </w:pPr>
      <w:r w:rsidRPr="00E03BE0">
        <w:rPr>
          <w:rFonts w:ascii="Times New Roman" w:eastAsia="Times New Roman" w:hAnsi="Times New Roman" w:cs="Times New Roman"/>
          <w:b/>
        </w:rPr>
        <w:t>SUBJECT –PUBLIC FINANCE</w:t>
      </w:r>
    </w:p>
    <w:p w14:paraId="25E59750" w14:textId="77777777" w:rsidR="00FF6BD0" w:rsidRPr="00E03BE0" w:rsidRDefault="00FF6BD0" w:rsidP="00E03BE0">
      <w:pPr>
        <w:spacing w:after="0"/>
        <w:ind w:left="3" w:hanging="3"/>
        <w:jc w:val="center"/>
        <w:rPr>
          <w:rFonts w:ascii="Times New Roman" w:eastAsia="Times New Roman" w:hAnsi="Times New Roman" w:cs="Times New Roman"/>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
        <w:gridCol w:w="1536"/>
        <w:gridCol w:w="1585"/>
        <w:gridCol w:w="2839"/>
        <w:gridCol w:w="2731"/>
      </w:tblGrid>
      <w:tr w:rsidR="00FF6BD0" w:rsidRPr="00E03BE0" w14:paraId="2ED74224" w14:textId="77777777" w:rsidTr="001A7DEE">
        <w:tc>
          <w:tcPr>
            <w:tcW w:w="1404" w:type="dxa"/>
            <w:vMerge w:val="restart"/>
            <w:tcBorders>
              <w:top w:val="single" w:sz="4" w:space="0" w:color="000000"/>
              <w:left w:val="single" w:sz="4" w:space="0" w:color="000000"/>
              <w:bottom w:val="single" w:sz="4" w:space="0" w:color="000000"/>
              <w:right w:val="single" w:sz="4" w:space="0" w:color="000000"/>
            </w:tcBorders>
            <w:hideMark/>
          </w:tcPr>
          <w:p w14:paraId="73EAAAA1"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S. No.</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0CA0E923"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Date</w:t>
            </w:r>
          </w:p>
          <w:p w14:paraId="141CA6EE"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lastRenderedPageBreak/>
              <w:t>(Monthly)</w:t>
            </w:r>
          </w:p>
        </w:tc>
        <w:tc>
          <w:tcPr>
            <w:tcW w:w="2839" w:type="dxa"/>
            <w:vMerge w:val="restart"/>
            <w:tcBorders>
              <w:top w:val="single" w:sz="4" w:space="0" w:color="000000"/>
              <w:left w:val="single" w:sz="4" w:space="0" w:color="000000"/>
              <w:bottom w:val="single" w:sz="4" w:space="0" w:color="000000"/>
              <w:right w:val="single" w:sz="4" w:space="0" w:color="000000"/>
            </w:tcBorders>
            <w:hideMark/>
          </w:tcPr>
          <w:p w14:paraId="2A3CA951"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lastRenderedPageBreak/>
              <w:t>Topics to be Covered</w:t>
            </w:r>
          </w:p>
        </w:tc>
        <w:tc>
          <w:tcPr>
            <w:tcW w:w="2731" w:type="dxa"/>
            <w:vMerge w:val="restart"/>
            <w:tcBorders>
              <w:top w:val="single" w:sz="4" w:space="0" w:color="000000"/>
              <w:left w:val="single" w:sz="4" w:space="0" w:color="000000"/>
              <w:bottom w:val="single" w:sz="4" w:space="0" w:color="000000"/>
              <w:right w:val="single" w:sz="4" w:space="0" w:color="000000"/>
            </w:tcBorders>
            <w:hideMark/>
          </w:tcPr>
          <w:p w14:paraId="74384C62"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 xml:space="preserve">Academic Activity </w:t>
            </w:r>
            <w:r w:rsidRPr="00E03BE0">
              <w:rPr>
                <w:rFonts w:ascii="Times New Roman" w:eastAsia="Times New Roman" w:hAnsi="Times New Roman" w:cs="Times New Roman"/>
                <w:b/>
                <w:lang w:val="en-GB"/>
              </w:rPr>
              <w:lastRenderedPageBreak/>
              <w:t>Undertaken*</w:t>
            </w:r>
          </w:p>
        </w:tc>
      </w:tr>
      <w:tr w:rsidR="00FF6BD0" w:rsidRPr="00E03BE0" w14:paraId="41CE8140" w14:textId="77777777" w:rsidTr="001A7DEE">
        <w:tc>
          <w:tcPr>
            <w:tcW w:w="1404" w:type="dxa"/>
            <w:vMerge/>
            <w:tcBorders>
              <w:top w:val="single" w:sz="4" w:space="0" w:color="000000"/>
              <w:left w:val="single" w:sz="4" w:space="0" w:color="000000"/>
              <w:bottom w:val="single" w:sz="4" w:space="0" w:color="000000"/>
              <w:right w:val="single" w:sz="4" w:space="0" w:color="000000"/>
            </w:tcBorders>
            <w:vAlign w:val="center"/>
            <w:hideMark/>
          </w:tcPr>
          <w:p w14:paraId="13112058" w14:textId="77777777" w:rsidR="00FF6BD0" w:rsidRPr="00E03BE0" w:rsidRDefault="00FF6BD0" w:rsidP="00E03BE0">
            <w:pPr>
              <w:spacing w:after="0"/>
              <w:jc w:val="center"/>
              <w:rPr>
                <w:rFonts w:ascii="Times New Roman" w:eastAsia="Times New Roman" w:hAnsi="Times New Roman" w:cs="Times New Roman"/>
                <w:position w:val="-1"/>
                <w:lang w:val="en-GB"/>
              </w:rPr>
            </w:pPr>
          </w:p>
        </w:tc>
        <w:tc>
          <w:tcPr>
            <w:tcW w:w="1536" w:type="dxa"/>
            <w:tcBorders>
              <w:top w:val="single" w:sz="4" w:space="0" w:color="000000"/>
              <w:left w:val="single" w:sz="4" w:space="0" w:color="000000"/>
              <w:bottom w:val="single" w:sz="4" w:space="0" w:color="000000"/>
              <w:right w:val="single" w:sz="4" w:space="0" w:color="000000"/>
            </w:tcBorders>
            <w:hideMark/>
          </w:tcPr>
          <w:p w14:paraId="13128B77"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497D103F"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To</w:t>
            </w:r>
          </w:p>
        </w:tc>
        <w:tc>
          <w:tcPr>
            <w:tcW w:w="2839" w:type="dxa"/>
            <w:vMerge/>
            <w:tcBorders>
              <w:top w:val="single" w:sz="4" w:space="0" w:color="000000"/>
              <w:left w:val="single" w:sz="4" w:space="0" w:color="000000"/>
              <w:bottom w:val="single" w:sz="4" w:space="0" w:color="000000"/>
              <w:right w:val="single" w:sz="4" w:space="0" w:color="000000"/>
            </w:tcBorders>
            <w:vAlign w:val="center"/>
            <w:hideMark/>
          </w:tcPr>
          <w:p w14:paraId="5DE52DAE" w14:textId="77777777" w:rsidR="00FF6BD0" w:rsidRPr="00E03BE0" w:rsidRDefault="00FF6BD0" w:rsidP="00E03BE0">
            <w:pPr>
              <w:spacing w:after="0"/>
              <w:jc w:val="center"/>
              <w:rPr>
                <w:rFonts w:ascii="Times New Roman" w:eastAsia="Times New Roman" w:hAnsi="Times New Roman" w:cs="Times New Roman"/>
                <w:position w:val="-1"/>
                <w:lang w:val="en-GB"/>
              </w:rPr>
            </w:pPr>
          </w:p>
        </w:tc>
        <w:tc>
          <w:tcPr>
            <w:tcW w:w="2731" w:type="dxa"/>
            <w:vMerge/>
            <w:tcBorders>
              <w:top w:val="single" w:sz="4" w:space="0" w:color="000000"/>
              <w:left w:val="single" w:sz="4" w:space="0" w:color="000000"/>
              <w:bottom w:val="single" w:sz="4" w:space="0" w:color="000000"/>
              <w:right w:val="single" w:sz="4" w:space="0" w:color="000000"/>
            </w:tcBorders>
            <w:vAlign w:val="center"/>
            <w:hideMark/>
          </w:tcPr>
          <w:p w14:paraId="3C166286" w14:textId="77777777" w:rsidR="00FF6BD0" w:rsidRPr="00E03BE0" w:rsidRDefault="00FF6BD0" w:rsidP="00E03BE0">
            <w:pPr>
              <w:spacing w:after="0"/>
              <w:jc w:val="center"/>
              <w:rPr>
                <w:rFonts w:ascii="Times New Roman" w:eastAsia="Times New Roman" w:hAnsi="Times New Roman" w:cs="Times New Roman"/>
                <w:position w:val="-1"/>
                <w:lang w:val="en-GB"/>
              </w:rPr>
            </w:pPr>
          </w:p>
        </w:tc>
      </w:tr>
      <w:tr w:rsidR="00FF6BD0" w:rsidRPr="00E03BE0" w14:paraId="771EB98E" w14:textId="77777777" w:rsidTr="001A7DEE">
        <w:trPr>
          <w:trHeight w:val="420"/>
        </w:trPr>
        <w:tc>
          <w:tcPr>
            <w:tcW w:w="1404" w:type="dxa"/>
            <w:tcBorders>
              <w:top w:val="single" w:sz="4" w:space="0" w:color="000000"/>
              <w:left w:val="single" w:sz="4" w:space="0" w:color="000000"/>
              <w:bottom w:val="single" w:sz="4" w:space="0" w:color="000000"/>
              <w:right w:val="single" w:sz="4" w:space="0" w:color="000000"/>
            </w:tcBorders>
          </w:tcPr>
          <w:p w14:paraId="2A415489" w14:textId="77777777" w:rsidR="00FF6BD0" w:rsidRPr="00E03BE0" w:rsidRDefault="00FF6BD0" w:rsidP="00E03BE0">
            <w:pPr>
              <w:numPr>
                <w:ilvl w:val="0"/>
                <w:numId w:val="2"/>
              </w:numPr>
              <w:suppressAutoHyphens/>
              <w:spacing w:after="0"/>
              <w:jc w:val="center"/>
              <w:outlineLvl w:val="0"/>
              <w:rPr>
                <w:rFonts w:ascii="Times New Roman" w:eastAsia="Times New Roman" w:hAnsi="Times New Roman" w:cs="Times New Roman"/>
                <w:lang w:val="en-GB"/>
              </w:rPr>
            </w:pPr>
          </w:p>
        </w:tc>
        <w:tc>
          <w:tcPr>
            <w:tcW w:w="1536" w:type="dxa"/>
            <w:tcBorders>
              <w:top w:val="single" w:sz="4" w:space="0" w:color="000000"/>
              <w:left w:val="single" w:sz="4" w:space="0" w:color="000000"/>
              <w:bottom w:val="single" w:sz="4" w:space="0" w:color="000000"/>
              <w:right w:val="single" w:sz="4" w:space="0" w:color="000000"/>
            </w:tcBorders>
            <w:hideMark/>
          </w:tcPr>
          <w:p w14:paraId="2754CEE8"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rPr>
              <w:t>April 2021</w:t>
            </w:r>
          </w:p>
        </w:tc>
        <w:tc>
          <w:tcPr>
            <w:tcW w:w="1585" w:type="dxa"/>
            <w:tcBorders>
              <w:top w:val="single" w:sz="4" w:space="0" w:color="000000"/>
              <w:left w:val="single" w:sz="4" w:space="0" w:color="000000"/>
              <w:bottom w:val="single" w:sz="4" w:space="0" w:color="000000"/>
              <w:right w:val="single" w:sz="4" w:space="0" w:color="000000"/>
            </w:tcBorders>
            <w:hideMark/>
          </w:tcPr>
          <w:p w14:paraId="7B926A87"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rPr>
              <w:t>30 April 2021</w:t>
            </w:r>
          </w:p>
        </w:tc>
        <w:tc>
          <w:tcPr>
            <w:tcW w:w="2839" w:type="dxa"/>
            <w:tcBorders>
              <w:top w:val="single" w:sz="4" w:space="0" w:color="000000"/>
              <w:left w:val="single" w:sz="4" w:space="0" w:color="000000"/>
              <w:bottom w:val="single" w:sz="4" w:space="0" w:color="000000"/>
              <w:right w:val="single" w:sz="4" w:space="0" w:color="000000"/>
            </w:tcBorders>
          </w:tcPr>
          <w:p w14:paraId="3B0DAB7D"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Comparison of Provision of Private Goods and Public Goods in General Equilibrium (Pareto’sOptimality criteria.)</w:t>
            </w:r>
            <w:r w:rsidR="00DA60C1" w:rsidRPr="00E03BE0">
              <w:rPr>
                <w:rFonts w:ascii="Times New Roman" w:eastAsia="Times New Roman" w:hAnsi="Times New Roman" w:cs="Times New Roman"/>
                <w:lang w:val="en-IN"/>
              </w:rPr>
              <w:t xml:space="preserve">. </w:t>
            </w:r>
            <w:r w:rsidRPr="00E03BE0">
              <w:rPr>
                <w:rFonts w:ascii="Times New Roman" w:eastAsia="Times New Roman" w:hAnsi="Times New Roman" w:cs="Times New Roman"/>
                <w:lang w:val="en-IN"/>
              </w:rPr>
              <w:t>Equity in Distribution. Various approaches to distributive Justice.Public Choice and Fiscal Policies. Voting rules.</w:t>
            </w:r>
            <w:r w:rsidR="00DA60C1" w:rsidRPr="00E03BE0">
              <w:rPr>
                <w:rFonts w:ascii="Times New Roman" w:eastAsia="Times New Roman" w:hAnsi="Times New Roman" w:cs="Times New Roman"/>
                <w:lang w:val="en-IN"/>
              </w:rPr>
              <w:t xml:space="preserve"> Various Approaches of Equity in Taxation: Benefit Principle including Lindahl Theory. Ability to Pay Approach.</w:t>
            </w:r>
          </w:p>
          <w:p w14:paraId="1678AA5D"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lang w:val="en-GB"/>
              </w:rPr>
            </w:pPr>
          </w:p>
        </w:tc>
        <w:tc>
          <w:tcPr>
            <w:tcW w:w="2731" w:type="dxa"/>
            <w:tcBorders>
              <w:top w:val="single" w:sz="4" w:space="0" w:color="000000"/>
              <w:left w:val="single" w:sz="4" w:space="0" w:color="000000"/>
              <w:bottom w:val="single" w:sz="4" w:space="0" w:color="000000"/>
              <w:right w:val="single" w:sz="4" w:space="0" w:color="000000"/>
            </w:tcBorders>
            <w:hideMark/>
          </w:tcPr>
          <w:p w14:paraId="2E2C5DFF"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rPr>
              <w:t>Online Lecture method, Online Source and presentation in the class.</w:t>
            </w:r>
          </w:p>
        </w:tc>
      </w:tr>
      <w:tr w:rsidR="00FF6BD0" w:rsidRPr="00E03BE0" w14:paraId="46762A3E" w14:textId="77777777" w:rsidTr="001A7DEE">
        <w:trPr>
          <w:trHeight w:val="560"/>
        </w:trPr>
        <w:tc>
          <w:tcPr>
            <w:tcW w:w="10095" w:type="dxa"/>
            <w:gridSpan w:val="5"/>
            <w:tcBorders>
              <w:top w:val="single" w:sz="4" w:space="0" w:color="000000"/>
              <w:left w:val="single" w:sz="4" w:space="0" w:color="000000"/>
              <w:bottom w:val="single" w:sz="4" w:space="0" w:color="000000"/>
              <w:right w:val="single" w:sz="4" w:space="0" w:color="000000"/>
            </w:tcBorders>
            <w:hideMark/>
          </w:tcPr>
          <w:p w14:paraId="70C16615"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Departmental Meeting to Coordinate and Review the Monthly completion of Syllabus as per lesson plans</w:t>
            </w:r>
          </w:p>
        </w:tc>
      </w:tr>
      <w:tr w:rsidR="00FF6BD0" w:rsidRPr="00E03BE0" w14:paraId="7F2A572E" w14:textId="77777777" w:rsidTr="00C66896">
        <w:trPr>
          <w:trHeight w:val="1925"/>
        </w:trPr>
        <w:tc>
          <w:tcPr>
            <w:tcW w:w="1404" w:type="dxa"/>
            <w:tcBorders>
              <w:top w:val="single" w:sz="4" w:space="0" w:color="000000"/>
              <w:left w:val="single" w:sz="4" w:space="0" w:color="000000"/>
              <w:bottom w:val="single" w:sz="4" w:space="0" w:color="000000"/>
              <w:right w:val="single" w:sz="4" w:space="0" w:color="000000"/>
            </w:tcBorders>
          </w:tcPr>
          <w:p w14:paraId="3E3F54AE" w14:textId="77777777" w:rsidR="00FF6BD0" w:rsidRPr="00E03BE0" w:rsidRDefault="00FF6BD0" w:rsidP="00E03BE0">
            <w:pPr>
              <w:numPr>
                <w:ilvl w:val="0"/>
                <w:numId w:val="2"/>
              </w:numPr>
              <w:suppressAutoHyphens/>
              <w:spacing w:after="0"/>
              <w:ind w:left="2" w:hangingChars="1" w:hanging="2"/>
              <w:jc w:val="center"/>
              <w:outlineLvl w:val="0"/>
              <w:rPr>
                <w:rFonts w:ascii="Times New Roman" w:eastAsia="Times New Roman" w:hAnsi="Times New Roman" w:cs="Times New Roman"/>
                <w:lang w:val="en-GB"/>
              </w:rPr>
            </w:pPr>
          </w:p>
        </w:tc>
        <w:tc>
          <w:tcPr>
            <w:tcW w:w="1536" w:type="dxa"/>
            <w:tcBorders>
              <w:top w:val="single" w:sz="4" w:space="0" w:color="000000"/>
              <w:left w:val="single" w:sz="4" w:space="0" w:color="000000"/>
              <w:bottom w:val="single" w:sz="4" w:space="0" w:color="000000"/>
              <w:right w:val="single" w:sz="4" w:space="0" w:color="000000"/>
            </w:tcBorders>
          </w:tcPr>
          <w:p w14:paraId="1EA06DFB"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rPr>
              <w:t>1 May 2021</w:t>
            </w:r>
          </w:p>
        </w:tc>
        <w:tc>
          <w:tcPr>
            <w:tcW w:w="1585" w:type="dxa"/>
            <w:tcBorders>
              <w:top w:val="single" w:sz="4" w:space="0" w:color="000000"/>
              <w:left w:val="single" w:sz="4" w:space="0" w:color="000000"/>
              <w:bottom w:val="single" w:sz="4" w:space="0" w:color="000000"/>
              <w:right w:val="single" w:sz="4" w:space="0" w:color="000000"/>
            </w:tcBorders>
          </w:tcPr>
          <w:p w14:paraId="0BA7F6B3"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rPr>
              <w:t>30 May 2021</w:t>
            </w:r>
          </w:p>
        </w:tc>
        <w:tc>
          <w:tcPr>
            <w:tcW w:w="2839" w:type="dxa"/>
            <w:tcBorders>
              <w:top w:val="single" w:sz="4" w:space="0" w:color="000000"/>
              <w:left w:val="single" w:sz="4" w:space="0" w:color="000000"/>
              <w:bottom w:val="single" w:sz="4" w:space="0" w:color="000000"/>
              <w:right w:val="single" w:sz="4" w:space="0" w:color="000000"/>
            </w:tcBorders>
          </w:tcPr>
          <w:p w14:paraId="45AFF390"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Incidence analysis of taxation in various markets.Effects of Taxation on Work Effort, Savings and Investment.</w:t>
            </w:r>
            <w:r w:rsidR="00DA60C1" w:rsidRPr="00E03BE0">
              <w:rPr>
                <w:rFonts w:ascii="Times New Roman" w:eastAsia="Times New Roman" w:hAnsi="Times New Roman" w:cs="Times New Roman"/>
                <w:lang w:val="en-IN"/>
              </w:rPr>
              <w:t xml:space="preserve"> Deficit Financing: Concept and its relation with Inflation, Deficit Financing in India. Issues relating to Public Debt: Debt Burden Analysis and Management of Public Debt, Domar’s concept of Debt Sustainability Public Debt in India.</w:t>
            </w:r>
          </w:p>
        </w:tc>
        <w:tc>
          <w:tcPr>
            <w:tcW w:w="2731" w:type="dxa"/>
            <w:tcBorders>
              <w:top w:val="single" w:sz="4" w:space="0" w:color="000000"/>
              <w:left w:val="single" w:sz="4" w:space="0" w:color="000000"/>
              <w:bottom w:val="single" w:sz="4" w:space="0" w:color="000000"/>
              <w:right w:val="single" w:sz="4" w:space="0" w:color="000000"/>
            </w:tcBorders>
          </w:tcPr>
          <w:p w14:paraId="0A1FC08B"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rPr>
              <w:t>Lecture method, Online Source and presentation in the class.</w:t>
            </w:r>
          </w:p>
        </w:tc>
      </w:tr>
      <w:tr w:rsidR="00FF6BD0" w:rsidRPr="00E03BE0" w14:paraId="66C6DC41" w14:textId="77777777" w:rsidTr="001A7DEE">
        <w:trPr>
          <w:trHeight w:val="460"/>
        </w:trPr>
        <w:tc>
          <w:tcPr>
            <w:tcW w:w="10095" w:type="dxa"/>
            <w:gridSpan w:val="5"/>
            <w:tcBorders>
              <w:top w:val="single" w:sz="4" w:space="0" w:color="000000"/>
              <w:left w:val="single" w:sz="4" w:space="0" w:color="000000"/>
              <w:bottom w:val="single" w:sz="4" w:space="0" w:color="000000"/>
              <w:right w:val="single" w:sz="4" w:space="0" w:color="000000"/>
            </w:tcBorders>
            <w:hideMark/>
          </w:tcPr>
          <w:p w14:paraId="165F72E1"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Departmental Meeting to Coordinate and Review the Monthly completion of Syllabus as per lesson plans</w:t>
            </w:r>
          </w:p>
        </w:tc>
      </w:tr>
      <w:tr w:rsidR="00FF6BD0" w:rsidRPr="00E03BE0" w14:paraId="7F3ED33A" w14:textId="77777777" w:rsidTr="001A7DEE">
        <w:tc>
          <w:tcPr>
            <w:tcW w:w="1404" w:type="dxa"/>
            <w:tcBorders>
              <w:top w:val="single" w:sz="4" w:space="0" w:color="000000"/>
              <w:left w:val="single" w:sz="4" w:space="0" w:color="000000"/>
              <w:bottom w:val="single" w:sz="4" w:space="0" w:color="000000"/>
              <w:right w:val="single" w:sz="4" w:space="0" w:color="000000"/>
            </w:tcBorders>
          </w:tcPr>
          <w:p w14:paraId="75FCA47E" w14:textId="77777777" w:rsidR="00FF6BD0" w:rsidRPr="00E03BE0" w:rsidRDefault="00FF6BD0" w:rsidP="00E03BE0">
            <w:pPr>
              <w:numPr>
                <w:ilvl w:val="0"/>
                <w:numId w:val="2"/>
              </w:numPr>
              <w:suppressAutoHyphens/>
              <w:spacing w:after="0"/>
              <w:ind w:left="2" w:hangingChars="1" w:hanging="2"/>
              <w:jc w:val="center"/>
              <w:outlineLvl w:val="0"/>
              <w:rPr>
                <w:rFonts w:ascii="Times New Roman" w:eastAsia="Times New Roman" w:hAnsi="Times New Roman" w:cs="Times New Roman"/>
                <w:lang w:val="en-GB"/>
              </w:rPr>
            </w:pPr>
          </w:p>
        </w:tc>
        <w:tc>
          <w:tcPr>
            <w:tcW w:w="1536" w:type="dxa"/>
            <w:tcBorders>
              <w:top w:val="single" w:sz="4" w:space="0" w:color="000000"/>
              <w:left w:val="single" w:sz="4" w:space="0" w:color="000000"/>
              <w:bottom w:val="single" w:sz="4" w:space="0" w:color="000000"/>
              <w:right w:val="single" w:sz="4" w:space="0" w:color="000000"/>
            </w:tcBorders>
          </w:tcPr>
          <w:p w14:paraId="783F71C7"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rPr>
              <w:t>1 June 2021</w:t>
            </w:r>
          </w:p>
        </w:tc>
        <w:tc>
          <w:tcPr>
            <w:tcW w:w="1585" w:type="dxa"/>
            <w:tcBorders>
              <w:top w:val="single" w:sz="4" w:space="0" w:color="000000"/>
              <w:left w:val="single" w:sz="4" w:space="0" w:color="000000"/>
              <w:bottom w:val="single" w:sz="4" w:space="0" w:color="000000"/>
              <w:right w:val="single" w:sz="4" w:space="0" w:color="000000"/>
            </w:tcBorders>
          </w:tcPr>
          <w:p w14:paraId="34FCD0CF" w14:textId="77777777" w:rsidR="00FF6BD0" w:rsidRPr="00E03BE0" w:rsidRDefault="00FF6BD0"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rPr>
              <w:t>30 June 2021</w:t>
            </w:r>
          </w:p>
        </w:tc>
        <w:tc>
          <w:tcPr>
            <w:tcW w:w="2839" w:type="dxa"/>
            <w:tcBorders>
              <w:top w:val="single" w:sz="4" w:space="0" w:color="000000"/>
              <w:left w:val="single" w:sz="4" w:space="0" w:color="000000"/>
              <w:bottom w:val="single" w:sz="4" w:space="0" w:color="000000"/>
              <w:right w:val="single" w:sz="4" w:space="0" w:color="000000"/>
            </w:tcBorders>
          </w:tcPr>
          <w:p w14:paraId="61E3763B" w14:textId="77777777" w:rsidR="00FF6BD0" w:rsidRPr="00E03BE0" w:rsidRDefault="00FF6BD0" w:rsidP="00C347E6">
            <w:pPr>
              <w:widowControl w:val="0"/>
              <w:autoSpaceDE w:val="0"/>
              <w:autoSpaceDN w:val="0"/>
              <w:adjustRightInd w:val="0"/>
              <w:spacing w:after="0"/>
              <w:jc w:val="center"/>
              <w:rPr>
                <w:rFonts w:ascii="Times New Roman" w:eastAsia="Times New Roman" w:hAnsi="Times New Roman" w:cs="Times New Roman"/>
                <w:lang w:val="en-GB"/>
              </w:rPr>
            </w:pPr>
            <w:r w:rsidRPr="00E03BE0">
              <w:rPr>
                <w:rFonts w:ascii="Times New Roman" w:eastAsia="Times New Roman" w:hAnsi="Times New Roman" w:cs="Times New Roman"/>
                <w:lang w:val="en-IN"/>
              </w:rPr>
              <w:t>Need for rule based fiscal consolidation. Fiscal Responsibility and Budget management (FRBM) act</w:t>
            </w:r>
            <w:r w:rsidR="007936CD" w:rsidRPr="00E03BE0">
              <w:rPr>
                <w:rFonts w:ascii="Times New Roman" w:eastAsia="Times New Roman" w:hAnsi="Times New Roman" w:cs="Times New Roman"/>
                <w:lang w:val="en-IN"/>
              </w:rPr>
              <w:t>, 2003</w:t>
            </w:r>
            <w:r w:rsidRPr="00E03BE0">
              <w:rPr>
                <w:rFonts w:ascii="Times New Roman" w:eastAsia="Times New Roman" w:hAnsi="Times New Roman" w:cs="Times New Roman"/>
                <w:lang w:val="en-IN"/>
              </w:rPr>
              <w:t>. Recent amendments to FRBM act.</w:t>
            </w:r>
            <w:r w:rsidR="00DA60C1" w:rsidRPr="00E03BE0">
              <w:rPr>
                <w:rFonts w:ascii="Times New Roman" w:eastAsia="Times New Roman" w:hAnsi="Times New Roman" w:cs="Times New Roman"/>
                <w:lang w:val="en-IN"/>
              </w:rPr>
              <w:t xml:space="preserve"> Theories of Public Expenditure: Wagner’s Law and Peacock - Wiseman Hypothesis. Structure and Classification </w:t>
            </w:r>
            <w:r w:rsidR="00DA60C1" w:rsidRPr="00E03BE0">
              <w:rPr>
                <w:rFonts w:ascii="Times New Roman" w:eastAsia="Times New Roman" w:hAnsi="Times New Roman" w:cs="Times New Roman"/>
                <w:lang w:val="en-IN"/>
              </w:rPr>
              <w:lastRenderedPageBreak/>
              <w:t xml:space="preserve">of Public expenditure in India. Principles of Multiunit Finance (Central. State and regional level) </w:t>
            </w:r>
          </w:p>
        </w:tc>
        <w:tc>
          <w:tcPr>
            <w:tcW w:w="2731" w:type="dxa"/>
            <w:tcBorders>
              <w:top w:val="single" w:sz="4" w:space="0" w:color="000000"/>
              <w:left w:val="single" w:sz="4" w:space="0" w:color="000000"/>
              <w:bottom w:val="single" w:sz="4" w:space="0" w:color="000000"/>
              <w:right w:val="single" w:sz="4" w:space="0" w:color="000000"/>
            </w:tcBorders>
          </w:tcPr>
          <w:p w14:paraId="6E3B97E3" w14:textId="77777777" w:rsidR="00FF6BD0" w:rsidRPr="00E03BE0" w:rsidRDefault="00FF6BD0" w:rsidP="00E03BE0">
            <w:pPr>
              <w:spacing w:after="0"/>
              <w:ind w:left="3" w:hanging="3"/>
              <w:jc w:val="center"/>
              <w:rPr>
                <w:rFonts w:ascii="Times New Roman" w:eastAsia="Times New Roman" w:hAnsi="Times New Roman" w:cs="Times New Roman"/>
                <w:lang w:val="en-GB"/>
              </w:rPr>
            </w:pPr>
            <w:r w:rsidRPr="00E03BE0">
              <w:rPr>
                <w:rFonts w:ascii="Times New Roman" w:eastAsia="Times New Roman" w:hAnsi="Times New Roman" w:cs="Times New Roman"/>
              </w:rPr>
              <w:lastRenderedPageBreak/>
              <w:t>Online Lecture method, Online Source and presentation in the class.</w:t>
            </w:r>
          </w:p>
        </w:tc>
      </w:tr>
      <w:tr w:rsidR="00C347E6" w:rsidRPr="00E03BE0" w14:paraId="5F429F3B" w14:textId="77777777" w:rsidTr="00911736">
        <w:trPr>
          <w:trHeight w:val="500"/>
        </w:trPr>
        <w:tc>
          <w:tcPr>
            <w:tcW w:w="10095" w:type="dxa"/>
            <w:gridSpan w:val="5"/>
            <w:tcBorders>
              <w:top w:val="single" w:sz="4" w:space="0" w:color="000000"/>
              <w:left w:val="single" w:sz="4" w:space="0" w:color="000000"/>
              <w:bottom w:val="single" w:sz="4" w:space="0" w:color="000000"/>
              <w:right w:val="single" w:sz="4" w:space="0" w:color="000000"/>
            </w:tcBorders>
            <w:hideMark/>
          </w:tcPr>
          <w:p w14:paraId="283A4A56" w14:textId="77777777" w:rsidR="00C347E6" w:rsidRPr="00E03BE0" w:rsidRDefault="00C347E6" w:rsidP="00911736">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Departmental Meeting to Coordinate and Review the Monthly completion of Syllabus as per lesson plans</w:t>
            </w:r>
          </w:p>
        </w:tc>
      </w:tr>
      <w:tr w:rsidR="00C347E6" w:rsidRPr="00E03BE0" w14:paraId="5C33BEF7" w14:textId="77777777" w:rsidTr="001A7DEE">
        <w:tc>
          <w:tcPr>
            <w:tcW w:w="1404" w:type="dxa"/>
            <w:tcBorders>
              <w:top w:val="single" w:sz="4" w:space="0" w:color="000000"/>
              <w:left w:val="single" w:sz="4" w:space="0" w:color="000000"/>
              <w:bottom w:val="single" w:sz="4" w:space="0" w:color="000000"/>
              <w:right w:val="single" w:sz="4" w:space="0" w:color="000000"/>
            </w:tcBorders>
          </w:tcPr>
          <w:p w14:paraId="19E37A0B" w14:textId="77777777" w:rsidR="00C347E6" w:rsidRPr="00E03BE0" w:rsidRDefault="00C347E6" w:rsidP="00E03BE0">
            <w:pPr>
              <w:numPr>
                <w:ilvl w:val="0"/>
                <w:numId w:val="2"/>
              </w:numPr>
              <w:suppressAutoHyphens/>
              <w:spacing w:after="0"/>
              <w:ind w:left="2" w:hangingChars="1" w:hanging="2"/>
              <w:jc w:val="center"/>
              <w:outlineLvl w:val="0"/>
              <w:rPr>
                <w:rFonts w:ascii="Times New Roman" w:eastAsia="Times New Roman" w:hAnsi="Times New Roman" w:cs="Times New Roman"/>
                <w:lang w:val="en-GB"/>
              </w:rPr>
            </w:pPr>
          </w:p>
        </w:tc>
        <w:tc>
          <w:tcPr>
            <w:tcW w:w="1536" w:type="dxa"/>
            <w:tcBorders>
              <w:top w:val="single" w:sz="4" w:space="0" w:color="000000"/>
              <w:left w:val="single" w:sz="4" w:space="0" w:color="000000"/>
              <w:bottom w:val="single" w:sz="4" w:space="0" w:color="000000"/>
              <w:right w:val="single" w:sz="4" w:space="0" w:color="000000"/>
            </w:tcBorders>
          </w:tcPr>
          <w:p w14:paraId="46CDC925" w14:textId="77777777" w:rsidR="00C347E6" w:rsidRPr="00E03BE0" w:rsidRDefault="00C347E6" w:rsidP="00911736">
            <w:pPr>
              <w:spacing w:after="0"/>
              <w:jc w:val="center"/>
              <w:rPr>
                <w:rFonts w:ascii="Times New Roman" w:hAnsi="Times New Roman" w:cs="Times New Roman"/>
              </w:rPr>
            </w:pPr>
          </w:p>
          <w:p w14:paraId="5FAA5F6A"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w:t>
            </w:r>
            <w:r w:rsidRPr="00E03BE0">
              <w:rPr>
                <w:rFonts w:ascii="Times New Roman" w:hAnsi="Times New Roman" w:cs="Times New Roman"/>
              </w:rPr>
              <w:t xml:space="preserve"> </w:t>
            </w:r>
            <w:r>
              <w:rPr>
                <w:rFonts w:ascii="Times New Roman" w:hAnsi="Times New Roman" w:cs="Times New Roman"/>
              </w:rPr>
              <w:t>2021</w:t>
            </w:r>
          </w:p>
        </w:tc>
        <w:tc>
          <w:tcPr>
            <w:tcW w:w="1585" w:type="dxa"/>
            <w:tcBorders>
              <w:top w:val="single" w:sz="4" w:space="0" w:color="000000"/>
              <w:left w:val="single" w:sz="4" w:space="0" w:color="000000"/>
              <w:bottom w:val="single" w:sz="4" w:space="0" w:color="000000"/>
              <w:right w:val="single" w:sz="4" w:space="0" w:color="000000"/>
            </w:tcBorders>
          </w:tcPr>
          <w:p w14:paraId="261B5095" w14:textId="77777777" w:rsidR="00C347E6" w:rsidRPr="00E03BE0" w:rsidRDefault="00C347E6" w:rsidP="00911736">
            <w:pPr>
              <w:spacing w:after="0"/>
              <w:jc w:val="center"/>
              <w:rPr>
                <w:rFonts w:ascii="Times New Roman" w:hAnsi="Times New Roman" w:cs="Times New Roman"/>
              </w:rPr>
            </w:pPr>
          </w:p>
          <w:p w14:paraId="00EF2D43"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839" w:type="dxa"/>
            <w:tcBorders>
              <w:top w:val="single" w:sz="4" w:space="0" w:color="000000"/>
              <w:left w:val="single" w:sz="4" w:space="0" w:color="000000"/>
              <w:bottom w:val="single" w:sz="4" w:space="0" w:color="000000"/>
              <w:right w:val="single" w:sz="4" w:space="0" w:color="000000"/>
            </w:tcBorders>
          </w:tcPr>
          <w:p w14:paraId="72A8219A" w14:textId="77777777" w:rsidR="00C347E6" w:rsidRPr="00E03BE0" w:rsidRDefault="00C347E6" w:rsidP="00C347E6">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Centre – State Financial Relations in India: Assessment of Horizontal and vertical imbalances. Role of Finance commissions.</w:t>
            </w:r>
          </w:p>
          <w:p w14:paraId="371E0EFA" w14:textId="77777777" w:rsidR="00C347E6" w:rsidRPr="00E03BE0" w:rsidRDefault="00C347E6" w:rsidP="00E03BE0">
            <w:pPr>
              <w:widowControl w:val="0"/>
              <w:autoSpaceDE w:val="0"/>
              <w:autoSpaceDN w:val="0"/>
              <w:adjustRightInd w:val="0"/>
              <w:spacing w:after="0"/>
              <w:jc w:val="center"/>
              <w:rPr>
                <w:rFonts w:ascii="Times New Roman" w:eastAsia="Times New Roman" w:hAnsi="Times New Roman" w:cs="Times New Roman"/>
                <w:lang w:val="en-IN"/>
              </w:rPr>
            </w:pPr>
          </w:p>
        </w:tc>
        <w:tc>
          <w:tcPr>
            <w:tcW w:w="2731" w:type="dxa"/>
            <w:tcBorders>
              <w:top w:val="single" w:sz="4" w:space="0" w:color="000000"/>
              <w:left w:val="single" w:sz="4" w:space="0" w:color="000000"/>
              <w:bottom w:val="single" w:sz="4" w:space="0" w:color="000000"/>
              <w:right w:val="single" w:sz="4" w:space="0" w:color="000000"/>
            </w:tcBorders>
          </w:tcPr>
          <w:p w14:paraId="17315FC5" w14:textId="77777777" w:rsidR="00C347E6" w:rsidRPr="00E03BE0" w:rsidRDefault="00C347E6" w:rsidP="00E03BE0">
            <w:pPr>
              <w:spacing w:after="0"/>
              <w:ind w:left="3" w:hanging="3"/>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tc>
      </w:tr>
      <w:tr w:rsidR="00C347E6" w:rsidRPr="00E03BE0" w14:paraId="3C36723F" w14:textId="77777777" w:rsidTr="001A7DEE">
        <w:trPr>
          <w:trHeight w:val="500"/>
        </w:trPr>
        <w:tc>
          <w:tcPr>
            <w:tcW w:w="10095" w:type="dxa"/>
            <w:gridSpan w:val="5"/>
            <w:tcBorders>
              <w:top w:val="single" w:sz="4" w:space="0" w:color="000000"/>
              <w:left w:val="single" w:sz="4" w:space="0" w:color="000000"/>
              <w:bottom w:val="single" w:sz="4" w:space="0" w:color="000000"/>
              <w:right w:val="single" w:sz="4" w:space="0" w:color="000000"/>
            </w:tcBorders>
            <w:hideMark/>
          </w:tcPr>
          <w:p w14:paraId="4831DEA0" w14:textId="77777777" w:rsidR="00C347E6" w:rsidRPr="00E03BE0" w:rsidRDefault="00C347E6" w:rsidP="00E03BE0">
            <w:pPr>
              <w:spacing w:after="0"/>
              <w:ind w:left="2" w:hanging="2"/>
              <w:jc w:val="center"/>
              <w:rPr>
                <w:rFonts w:ascii="Times New Roman" w:eastAsia="Times New Roman" w:hAnsi="Times New Roman" w:cs="Times New Roman"/>
                <w:lang w:val="en-GB"/>
              </w:rPr>
            </w:pPr>
            <w:r w:rsidRPr="00E03BE0">
              <w:rPr>
                <w:rFonts w:ascii="Times New Roman" w:eastAsia="Times New Roman" w:hAnsi="Times New Roman" w:cs="Times New Roman"/>
                <w:b/>
                <w:lang w:val="en-GB"/>
              </w:rPr>
              <w:t>Departmental Meeting to Coordinate and Review the Monthly completion of Syllabus as per lesson plans</w:t>
            </w:r>
          </w:p>
        </w:tc>
      </w:tr>
    </w:tbl>
    <w:p w14:paraId="0FC9B7BA" w14:textId="77777777" w:rsidR="00FF6BD0" w:rsidRPr="00E03BE0" w:rsidRDefault="00FF6BD0" w:rsidP="00E03BE0">
      <w:pPr>
        <w:spacing w:after="0"/>
        <w:jc w:val="center"/>
        <w:rPr>
          <w:rFonts w:ascii="Times New Roman" w:hAnsi="Times New Roman" w:cs="Times New Roman"/>
          <w:bCs/>
        </w:rPr>
      </w:pPr>
    </w:p>
    <w:p w14:paraId="489A1012" w14:textId="77777777" w:rsidR="00FF6BD0" w:rsidRPr="00E03BE0" w:rsidRDefault="00FF6BD0" w:rsidP="00E03BE0">
      <w:pPr>
        <w:pStyle w:val="Normal1"/>
        <w:spacing w:after="0"/>
        <w:jc w:val="center"/>
        <w:rPr>
          <w:rFonts w:ascii="Times New Roman" w:eastAsia="Times New Roman" w:hAnsi="Times New Roman" w:cs="Times New Roman"/>
          <w:b/>
        </w:rPr>
      </w:pPr>
      <w:r w:rsidRPr="00E03BE0">
        <w:rPr>
          <w:rFonts w:ascii="Times New Roman" w:eastAsia="Times New Roman" w:hAnsi="Times New Roman" w:cs="Times New Roman"/>
          <w:b/>
        </w:rPr>
        <w:t>NAME OF THE TEACHER/S – MS. BHAVNA TIWARI</w:t>
      </w:r>
    </w:p>
    <w:p w14:paraId="5967508A" w14:textId="77777777" w:rsidR="00FF6BD0" w:rsidRPr="00E03BE0" w:rsidRDefault="00FF6BD0" w:rsidP="00E03BE0">
      <w:pPr>
        <w:pStyle w:val="Normal1"/>
        <w:spacing w:after="0"/>
        <w:jc w:val="center"/>
        <w:rPr>
          <w:rFonts w:ascii="Times New Roman" w:eastAsia="Times New Roman" w:hAnsi="Times New Roman" w:cs="Times New Roman"/>
          <w:b/>
        </w:rPr>
      </w:pPr>
      <w:r w:rsidRPr="00E03BE0">
        <w:rPr>
          <w:rFonts w:ascii="Times New Roman" w:eastAsia="Times New Roman" w:hAnsi="Times New Roman" w:cs="Times New Roman"/>
          <w:b/>
        </w:rPr>
        <w:t>DEPARTMENT – PG DEPARTMENT OFECONOMICS</w:t>
      </w:r>
    </w:p>
    <w:p w14:paraId="6B899B57" w14:textId="77777777" w:rsidR="00FF6BD0" w:rsidRPr="00E03BE0" w:rsidRDefault="00FF6BD0" w:rsidP="00E03BE0">
      <w:pPr>
        <w:pStyle w:val="Normal1"/>
        <w:spacing w:after="0"/>
        <w:jc w:val="center"/>
        <w:rPr>
          <w:rFonts w:ascii="Times New Roman" w:eastAsia="Times New Roman" w:hAnsi="Times New Roman" w:cs="Times New Roman"/>
          <w:b/>
        </w:rPr>
      </w:pPr>
      <w:r w:rsidRPr="00E03BE0">
        <w:rPr>
          <w:rFonts w:ascii="Times New Roman" w:eastAsia="Times New Roman" w:hAnsi="Times New Roman" w:cs="Times New Roman"/>
          <w:b/>
        </w:rPr>
        <w:t>CLASS – MCOM 1 (SEMESTER II)</w:t>
      </w:r>
    </w:p>
    <w:p w14:paraId="19195750" w14:textId="77777777" w:rsidR="00FF6BD0" w:rsidRPr="00E03BE0" w:rsidRDefault="00FF6BD0" w:rsidP="00E03BE0">
      <w:pPr>
        <w:pStyle w:val="Normal1"/>
        <w:spacing w:after="0"/>
        <w:jc w:val="center"/>
        <w:rPr>
          <w:rFonts w:ascii="Times New Roman" w:eastAsia="Times New Roman" w:hAnsi="Times New Roman" w:cs="Times New Roman"/>
          <w:b/>
        </w:rPr>
      </w:pPr>
      <w:r w:rsidRPr="00E03BE0">
        <w:rPr>
          <w:rFonts w:ascii="Times New Roman" w:eastAsia="Times New Roman" w:hAnsi="Times New Roman" w:cs="Times New Roman"/>
          <w:b/>
        </w:rPr>
        <w:t>SUBJECT – MANAGERIAL ECONOMICS</w:t>
      </w:r>
    </w:p>
    <w:p w14:paraId="7C375187" w14:textId="77777777" w:rsidR="00FF6BD0" w:rsidRPr="00E03BE0" w:rsidRDefault="00FF6BD0" w:rsidP="00E03BE0">
      <w:pPr>
        <w:spacing w:after="0"/>
        <w:ind w:hanging="2"/>
        <w:jc w:val="center"/>
        <w:rPr>
          <w:rFonts w:ascii="Times New Roman" w:hAnsi="Times New Roman" w:cs="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5"/>
        <w:gridCol w:w="1536"/>
        <w:gridCol w:w="1585"/>
        <w:gridCol w:w="2840"/>
        <w:gridCol w:w="2732"/>
      </w:tblGrid>
      <w:tr w:rsidR="00FF6BD0" w:rsidRPr="00E03BE0" w14:paraId="78559404" w14:textId="77777777" w:rsidTr="001A7DEE">
        <w:tc>
          <w:tcPr>
            <w:tcW w:w="1405" w:type="dxa"/>
            <w:vMerge w:val="restart"/>
          </w:tcPr>
          <w:p w14:paraId="713FB475"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S.No.</w:t>
            </w:r>
          </w:p>
        </w:tc>
        <w:tc>
          <w:tcPr>
            <w:tcW w:w="3121" w:type="dxa"/>
            <w:gridSpan w:val="2"/>
          </w:tcPr>
          <w:p w14:paraId="33FAD5A1"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Date</w:t>
            </w:r>
          </w:p>
          <w:p w14:paraId="38E25555"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(Monthly)</w:t>
            </w:r>
          </w:p>
        </w:tc>
        <w:tc>
          <w:tcPr>
            <w:tcW w:w="2840" w:type="dxa"/>
            <w:vMerge w:val="restart"/>
          </w:tcPr>
          <w:p w14:paraId="5DF08188"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Topics to be Covered</w:t>
            </w:r>
          </w:p>
        </w:tc>
        <w:tc>
          <w:tcPr>
            <w:tcW w:w="2732" w:type="dxa"/>
            <w:vMerge w:val="restart"/>
          </w:tcPr>
          <w:p w14:paraId="6EA62E92"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Academic Activity Undertaken</w:t>
            </w:r>
          </w:p>
        </w:tc>
      </w:tr>
      <w:tr w:rsidR="00FF6BD0" w:rsidRPr="00E03BE0" w14:paraId="4C6BBE07" w14:textId="77777777" w:rsidTr="001A7DEE">
        <w:tc>
          <w:tcPr>
            <w:tcW w:w="1405" w:type="dxa"/>
            <w:vMerge/>
          </w:tcPr>
          <w:p w14:paraId="061C5CC3" w14:textId="77777777" w:rsidR="00FF6BD0" w:rsidRPr="00E03BE0" w:rsidRDefault="00FF6BD0" w:rsidP="00E03BE0">
            <w:pPr>
              <w:pStyle w:val="Normal1"/>
              <w:widowControl w:val="0"/>
              <w:pBdr>
                <w:top w:val="nil"/>
                <w:left w:val="nil"/>
                <w:bottom w:val="nil"/>
                <w:right w:val="nil"/>
                <w:between w:val="nil"/>
              </w:pBdr>
              <w:spacing w:after="0"/>
              <w:jc w:val="center"/>
              <w:rPr>
                <w:rFonts w:ascii="Times New Roman" w:eastAsia="Times New Roman" w:hAnsi="Times New Roman" w:cs="Times New Roman"/>
              </w:rPr>
            </w:pPr>
          </w:p>
        </w:tc>
        <w:tc>
          <w:tcPr>
            <w:tcW w:w="1536" w:type="dxa"/>
          </w:tcPr>
          <w:p w14:paraId="091F4955"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From</w:t>
            </w:r>
          </w:p>
        </w:tc>
        <w:tc>
          <w:tcPr>
            <w:tcW w:w="1585" w:type="dxa"/>
          </w:tcPr>
          <w:p w14:paraId="104D06F7"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To</w:t>
            </w:r>
          </w:p>
        </w:tc>
        <w:tc>
          <w:tcPr>
            <w:tcW w:w="2840" w:type="dxa"/>
            <w:vMerge/>
          </w:tcPr>
          <w:p w14:paraId="7610F756" w14:textId="77777777" w:rsidR="00FF6BD0" w:rsidRPr="00E03BE0" w:rsidRDefault="00FF6BD0" w:rsidP="00E03BE0">
            <w:pPr>
              <w:pStyle w:val="Normal1"/>
              <w:widowControl w:val="0"/>
              <w:pBdr>
                <w:top w:val="nil"/>
                <w:left w:val="nil"/>
                <w:bottom w:val="nil"/>
                <w:right w:val="nil"/>
                <w:between w:val="nil"/>
              </w:pBdr>
              <w:spacing w:after="0"/>
              <w:jc w:val="center"/>
              <w:rPr>
                <w:rFonts w:ascii="Times New Roman" w:eastAsia="Times New Roman" w:hAnsi="Times New Roman" w:cs="Times New Roman"/>
              </w:rPr>
            </w:pPr>
          </w:p>
        </w:tc>
        <w:tc>
          <w:tcPr>
            <w:tcW w:w="2732" w:type="dxa"/>
            <w:vMerge/>
          </w:tcPr>
          <w:p w14:paraId="03ED94A2" w14:textId="77777777" w:rsidR="00FF6BD0" w:rsidRPr="00E03BE0" w:rsidRDefault="00FF6BD0" w:rsidP="00E03BE0">
            <w:pPr>
              <w:pStyle w:val="Normal1"/>
              <w:widowControl w:val="0"/>
              <w:pBdr>
                <w:top w:val="nil"/>
                <w:left w:val="nil"/>
                <w:bottom w:val="nil"/>
                <w:right w:val="nil"/>
                <w:between w:val="nil"/>
              </w:pBdr>
              <w:spacing w:after="0"/>
              <w:jc w:val="center"/>
              <w:rPr>
                <w:rFonts w:ascii="Times New Roman" w:eastAsia="Times New Roman" w:hAnsi="Times New Roman" w:cs="Times New Roman"/>
              </w:rPr>
            </w:pPr>
          </w:p>
        </w:tc>
      </w:tr>
      <w:tr w:rsidR="00FF6BD0" w:rsidRPr="00E03BE0" w14:paraId="5044029A" w14:textId="77777777" w:rsidTr="001A7DEE">
        <w:trPr>
          <w:trHeight w:val="1250"/>
        </w:trPr>
        <w:tc>
          <w:tcPr>
            <w:tcW w:w="1405" w:type="dxa"/>
          </w:tcPr>
          <w:p w14:paraId="5C65EEB4" w14:textId="77777777" w:rsidR="00FF6BD0" w:rsidRPr="00E03BE0" w:rsidRDefault="00FF6BD0" w:rsidP="00E03BE0">
            <w:pPr>
              <w:pStyle w:val="Normal1"/>
              <w:spacing w:after="0"/>
              <w:jc w:val="center"/>
              <w:rPr>
                <w:rFonts w:ascii="Times New Roman" w:eastAsia="Times New Roman" w:hAnsi="Times New Roman" w:cs="Times New Roman"/>
              </w:rPr>
            </w:pPr>
          </w:p>
          <w:p w14:paraId="4D835944" w14:textId="77777777" w:rsidR="00FF6BD0" w:rsidRPr="00E03BE0" w:rsidRDefault="00FF6BD0" w:rsidP="00E03BE0">
            <w:pPr>
              <w:pStyle w:val="Normal1"/>
              <w:numPr>
                <w:ilvl w:val="0"/>
                <w:numId w:val="1"/>
              </w:numPr>
              <w:spacing w:after="0"/>
              <w:jc w:val="center"/>
              <w:rPr>
                <w:rFonts w:ascii="Times New Roman" w:eastAsia="Times New Roman" w:hAnsi="Times New Roman" w:cs="Times New Roman"/>
              </w:rPr>
            </w:pPr>
          </w:p>
        </w:tc>
        <w:tc>
          <w:tcPr>
            <w:tcW w:w="1536" w:type="dxa"/>
          </w:tcPr>
          <w:p w14:paraId="4304526E"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April 2021</w:t>
            </w:r>
          </w:p>
        </w:tc>
        <w:tc>
          <w:tcPr>
            <w:tcW w:w="1585" w:type="dxa"/>
          </w:tcPr>
          <w:p w14:paraId="17DB1FCE"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30 April 2021</w:t>
            </w:r>
          </w:p>
        </w:tc>
        <w:tc>
          <w:tcPr>
            <w:tcW w:w="2840" w:type="dxa"/>
          </w:tcPr>
          <w:p w14:paraId="4C5FCD25" w14:textId="227C6046" w:rsidR="00FF6BD0" w:rsidRPr="00E03BE0" w:rsidRDefault="00174362" w:rsidP="00E03BE0">
            <w:pPr>
              <w:pStyle w:val="Normal1"/>
              <w:spacing w:after="0"/>
              <w:jc w:val="center"/>
              <w:rPr>
                <w:rFonts w:ascii="Times New Roman" w:eastAsia="Times New Roman" w:hAnsi="Times New Roman" w:cs="Times New Roman"/>
              </w:rPr>
            </w:pPr>
            <w:r>
              <w:t>Business Environment: Cultural, social, political, technological, economic and legal environment - scanning - techniques of environmental forecasting - SWOT – Internal environment - their impact on policy formulation. Economic reforms in India - Liberalization - privatization and globalization – Competitive Strength of Indian</w:t>
            </w:r>
          </w:p>
        </w:tc>
        <w:tc>
          <w:tcPr>
            <w:tcW w:w="2732" w:type="dxa"/>
          </w:tcPr>
          <w:p w14:paraId="124DDDD5" w14:textId="77777777" w:rsidR="00FF6BD0" w:rsidRPr="00E03BE0" w:rsidRDefault="00DA60C1"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tc>
      </w:tr>
      <w:tr w:rsidR="00FF6BD0" w:rsidRPr="00E03BE0" w14:paraId="08E8F1CB" w14:textId="77777777" w:rsidTr="00C66896">
        <w:trPr>
          <w:trHeight w:val="413"/>
        </w:trPr>
        <w:tc>
          <w:tcPr>
            <w:tcW w:w="10098" w:type="dxa"/>
            <w:gridSpan w:val="5"/>
          </w:tcPr>
          <w:p w14:paraId="5C24C00F"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F6BD0" w:rsidRPr="00E03BE0" w14:paraId="501DB855" w14:textId="77777777" w:rsidTr="001A7DEE">
        <w:tc>
          <w:tcPr>
            <w:tcW w:w="1405" w:type="dxa"/>
          </w:tcPr>
          <w:p w14:paraId="6B90B343" w14:textId="77777777" w:rsidR="00FF6BD0" w:rsidRPr="00E03BE0" w:rsidRDefault="00FF6BD0" w:rsidP="00E03BE0">
            <w:pPr>
              <w:pStyle w:val="Normal1"/>
              <w:spacing w:after="0"/>
              <w:jc w:val="center"/>
              <w:rPr>
                <w:rFonts w:ascii="Times New Roman" w:eastAsia="Times New Roman" w:hAnsi="Times New Roman" w:cs="Times New Roman"/>
              </w:rPr>
            </w:pPr>
          </w:p>
          <w:p w14:paraId="293A0C39"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2.</w:t>
            </w:r>
          </w:p>
        </w:tc>
        <w:tc>
          <w:tcPr>
            <w:tcW w:w="1536" w:type="dxa"/>
          </w:tcPr>
          <w:p w14:paraId="32F3BC5A"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1 May 2021</w:t>
            </w:r>
          </w:p>
        </w:tc>
        <w:tc>
          <w:tcPr>
            <w:tcW w:w="1585" w:type="dxa"/>
          </w:tcPr>
          <w:p w14:paraId="4B8D93C6"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30 May 2021</w:t>
            </w:r>
          </w:p>
        </w:tc>
        <w:tc>
          <w:tcPr>
            <w:tcW w:w="2840" w:type="dxa"/>
          </w:tcPr>
          <w:p w14:paraId="116AECEC" w14:textId="543CD0AD" w:rsidR="00FF6BD0" w:rsidRPr="00E03BE0" w:rsidRDefault="00174362" w:rsidP="00E03BE0">
            <w:pPr>
              <w:pStyle w:val="Normal1"/>
              <w:spacing w:after="0"/>
              <w:jc w:val="center"/>
              <w:rPr>
                <w:rFonts w:ascii="Times New Roman" w:eastAsia="Times New Roman" w:hAnsi="Times New Roman" w:cs="Times New Roman"/>
              </w:rPr>
            </w:pPr>
            <w:r>
              <w:t xml:space="preserve">Foreign Investments policy in India. Multi-national corporations - Their participation in India – Their strategies, competitive </w:t>
            </w:r>
            <w:r>
              <w:lastRenderedPageBreak/>
              <w:t xml:space="preserve">strengths policies and performance. Industrial Policies: A brief review of industrial policies since independence, Industrial policy of 1991 and recent developments, Policy on foreign direct investment in Indian industry. </w:t>
            </w:r>
          </w:p>
        </w:tc>
        <w:tc>
          <w:tcPr>
            <w:tcW w:w="2732" w:type="dxa"/>
          </w:tcPr>
          <w:p w14:paraId="4E0FD2FB" w14:textId="77777777" w:rsidR="00FF6BD0" w:rsidRPr="00E03BE0" w:rsidRDefault="00DA60C1"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lastRenderedPageBreak/>
              <w:t>Online Lecture method, Online Source and presentation in the class</w:t>
            </w:r>
          </w:p>
        </w:tc>
      </w:tr>
      <w:tr w:rsidR="00FF6BD0" w:rsidRPr="00E03BE0" w14:paraId="5E448D44" w14:textId="77777777" w:rsidTr="00C66896">
        <w:trPr>
          <w:trHeight w:val="395"/>
        </w:trPr>
        <w:tc>
          <w:tcPr>
            <w:tcW w:w="10098" w:type="dxa"/>
            <w:gridSpan w:val="5"/>
          </w:tcPr>
          <w:p w14:paraId="1F3563DB"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F6BD0" w:rsidRPr="00E03BE0" w14:paraId="195BD396" w14:textId="77777777" w:rsidTr="001A7DEE">
        <w:tc>
          <w:tcPr>
            <w:tcW w:w="1405" w:type="dxa"/>
          </w:tcPr>
          <w:p w14:paraId="06EC5933" w14:textId="77777777" w:rsidR="00FF6BD0" w:rsidRPr="00E03BE0" w:rsidRDefault="00FF6BD0" w:rsidP="00E03BE0">
            <w:pPr>
              <w:pStyle w:val="Normal1"/>
              <w:spacing w:after="0"/>
              <w:jc w:val="center"/>
              <w:rPr>
                <w:rFonts w:ascii="Times New Roman" w:eastAsia="Times New Roman" w:hAnsi="Times New Roman" w:cs="Times New Roman"/>
              </w:rPr>
            </w:pPr>
          </w:p>
          <w:p w14:paraId="3426B7CB"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3.</w:t>
            </w:r>
          </w:p>
        </w:tc>
        <w:tc>
          <w:tcPr>
            <w:tcW w:w="1536" w:type="dxa"/>
          </w:tcPr>
          <w:p w14:paraId="4C65BE69"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1 June 2021</w:t>
            </w:r>
          </w:p>
        </w:tc>
        <w:tc>
          <w:tcPr>
            <w:tcW w:w="1585" w:type="dxa"/>
          </w:tcPr>
          <w:p w14:paraId="7646AFE9"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30 June 2021</w:t>
            </w:r>
          </w:p>
        </w:tc>
        <w:tc>
          <w:tcPr>
            <w:tcW w:w="2840" w:type="dxa"/>
          </w:tcPr>
          <w:p w14:paraId="10D781D2" w14:textId="000E7345" w:rsidR="00FF6BD0" w:rsidRPr="00E03BE0" w:rsidRDefault="00174362" w:rsidP="00C347E6">
            <w:pPr>
              <w:pStyle w:val="Normal1"/>
              <w:spacing w:after="0"/>
              <w:jc w:val="center"/>
              <w:rPr>
                <w:rFonts w:ascii="Times New Roman" w:eastAsia="Times New Roman" w:hAnsi="Times New Roman" w:cs="Times New Roman"/>
              </w:rPr>
            </w:pPr>
            <w:r>
              <w:t>Fiscal Policy: Public revenues, public expenditure, public debt, development activities financed by public expenditure, an evaluation of recent fiscal policy of Government of India – Monetary Policy: Demand for and supply of money, Objectives of monetary and credit policy, recent trends - Role of Finance Commission. Integration of World’s economies and its impact on Indian Business. Money and Capital market: Features and components of Indian Financial system, objectives, features and structure of Money market and capital market, recent developments - Stock Exchanges, Investor</w:t>
            </w:r>
          </w:p>
        </w:tc>
        <w:tc>
          <w:tcPr>
            <w:tcW w:w="2732" w:type="dxa"/>
          </w:tcPr>
          <w:p w14:paraId="369C18A7" w14:textId="77777777" w:rsidR="00FF6BD0" w:rsidRDefault="00DA60C1"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p w14:paraId="1D6A7D76" w14:textId="77777777" w:rsidR="00C347E6" w:rsidRPr="00E03BE0" w:rsidRDefault="00C347E6" w:rsidP="00E03BE0">
            <w:pPr>
              <w:pStyle w:val="Normal1"/>
              <w:spacing w:after="0"/>
              <w:jc w:val="center"/>
              <w:rPr>
                <w:rFonts w:ascii="Times New Roman" w:eastAsia="Times New Roman" w:hAnsi="Times New Roman" w:cs="Times New Roman"/>
              </w:rPr>
            </w:pPr>
          </w:p>
        </w:tc>
      </w:tr>
      <w:tr w:rsidR="00C347E6" w:rsidRPr="00E03BE0" w14:paraId="54F0ACF1" w14:textId="77777777" w:rsidTr="00C70F3C">
        <w:tc>
          <w:tcPr>
            <w:tcW w:w="10098" w:type="dxa"/>
            <w:gridSpan w:val="5"/>
          </w:tcPr>
          <w:p w14:paraId="72D0F269" w14:textId="77777777" w:rsidR="00C347E6" w:rsidRPr="00E03BE0" w:rsidRDefault="00C347E6"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C347E6" w:rsidRPr="00E03BE0" w14:paraId="7848D8AC" w14:textId="77777777" w:rsidTr="001A7DEE">
        <w:tc>
          <w:tcPr>
            <w:tcW w:w="1405" w:type="dxa"/>
          </w:tcPr>
          <w:p w14:paraId="30276AB3" w14:textId="77777777" w:rsidR="00C347E6" w:rsidRPr="00E03BE0" w:rsidRDefault="00C347E6" w:rsidP="00E03BE0">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1536" w:type="dxa"/>
          </w:tcPr>
          <w:p w14:paraId="73352400" w14:textId="77777777" w:rsidR="00C347E6" w:rsidRPr="00E03BE0" w:rsidRDefault="00C347E6" w:rsidP="00911736">
            <w:pPr>
              <w:spacing w:after="0"/>
              <w:jc w:val="center"/>
              <w:rPr>
                <w:rFonts w:ascii="Times New Roman" w:hAnsi="Times New Roman" w:cs="Times New Roman"/>
              </w:rPr>
            </w:pPr>
          </w:p>
          <w:p w14:paraId="58B2FF12"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 20</w:t>
            </w:r>
            <w:r w:rsidRPr="00E03BE0">
              <w:rPr>
                <w:rFonts w:ascii="Times New Roman" w:hAnsi="Times New Roman" w:cs="Times New Roman"/>
              </w:rPr>
              <w:t>21</w:t>
            </w:r>
          </w:p>
        </w:tc>
        <w:tc>
          <w:tcPr>
            <w:tcW w:w="1585" w:type="dxa"/>
          </w:tcPr>
          <w:p w14:paraId="65F0451B" w14:textId="77777777" w:rsidR="00C347E6" w:rsidRPr="00E03BE0" w:rsidRDefault="00C347E6" w:rsidP="00911736">
            <w:pPr>
              <w:spacing w:after="0"/>
              <w:jc w:val="center"/>
              <w:rPr>
                <w:rFonts w:ascii="Times New Roman" w:hAnsi="Times New Roman" w:cs="Times New Roman"/>
              </w:rPr>
            </w:pPr>
          </w:p>
          <w:p w14:paraId="4D980868"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840" w:type="dxa"/>
          </w:tcPr>
          <w:p w14:paraId="5C875153" w14:textId="15B174A0" w:rsidR="00C347E6" w:rsidRPr="00E03BE0" w:rsidRDefault="00174362" w:rsidP="00E03BE0">
            <w:pPr>
              <w:pStyle w:val="Normal1"/>
              <w:spacing w:after="0"/>
              <w:jc w:val="center"/>
              <w:rPr>
                <w:rFonts w:ascii="Times New Roman" w:hAnsi="Times New Roman" w:cs="Times New Roman"/>
              </w:rPr>
            </w:pPr>
            <w:r>
              <w:t>Protection and Role of SEBI. Legal Framework: Consumer Protection Act, 1986, Right to Information and Right to Service Acts and its implications for business.</w:t>
            </w:r>
          </w:p>
        </w:tc>
        <w:tc>
          <w:tcPr>
            <w:tcW w:w="2732" w:type="dxa"/>
          </w:tcPr>
          <w:p w14:paraId="4E47CB4C" w14:textId="77777777" w:rsidR="00C347E6" w:rsidRDefault="00C347E6" w:rsidP="00C347E6">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p w14:paraId="334EFCE6" w14:textId="77777777" w:rsidR="00C347E6" w:rsidRPr="00E03BE0" w:rsidRDefault="00C347E6" w:rsidP="00E03BE0">
            <w:pPr>
              <w:pStyle w:val="Normal1"/>
              <w:spacing w:after="0"/>
              <w:jc w:val="center"/>
              <w:rPr>
                <w:rFonts w:ascii="Times New Roman" w:eastAsia="Times New Roman" w:hAnsi="Times New Roman" w:cs="Times New Roman"/>
              </w:rPr>
            </w:pPr>
          </w:p>
        </w:tc>
      </w:tr>
      <w:tr w:rsidR="00FF6BD0" w:rsidRPr="00E03BE0" w14:paraId="1684E324" w14:textId="77777777" w:rsidTr="00C66896">
        <w:trPr>
          <w:trHeight w:val="305"/>
        </w:trPr>
        <w:tc>
          <w:tcPr>
            <w:tcW w:w="10098" w:type="dxa"/>
            <w:gridSpan w:val="5"/>
            <w:tcBorders>
              <w:top w:val="single" w:sz="4" w:space="0" w:color="auto"/>
              <w:bottom w:val="single" w:sz="4" w:space="0" w:color="auto"/>
            </w:tcBorders>
          </w:tcPr>
          <w:p w14:paraId="1DAD2583" w14:textId="77777777" w:rsidR="00FF6BD0" w:rsidRPr="00E03BE0" w:rsidRDefault="00FF6BD0" w:rsidP="00E03BE0">
            <w:pPr>
              <w:pStyle w:val="Normal1"/>
              <w:spacing w:after="0"/>
              <w:jc w:val="center"/>
              <w:rPr>
                <w:rFonts w:ascii="Times New Roman" w:eastAsia="Times New Roman" w:hAnsi="Times New Roman" w:cs="Times New Roman"/>
              </w:rPr>
            </w:pPr>
            <w:r w:rsidRPr="00E03BE0">
              <w:rPr>
                <w:rFonts w:ascii="Times New Roman" w:eastAsia="Times New Roman" w:hAnsi="Times New Roman" w:cs="Times New Roman"/>
                <w:b/>
              </w:rPr>
              <w:lastRenderedPageBreak/>
              <w:t>Departmental Meeting to Coordinate and Review the Monthly completion of Syllabus as per lesson plans</w:t>
            </w:r>
          </w:p>
        </w:tc>
      </w:tr>
    </w:tbl>
    <w:p w14:paraId="030A99AC" w14:textId="77777777" w:rsidR="00FF6BD0" w:rsidRPr="00E03BE0" w:rsidRDefault="00FF6BD0" w:rsidP="00E03BE0">
      <w:pPr>
        <w:spacing w:after="0"/>
        <w:jc w:val="center"/>
        <w:rPr>
          <w:rFonts w:ascii="Times New Roman" w:eastAsia="Times New Roman" w:hAnsi="Times New Roman" w:cs="Times New Roman"/>
        </w:rPr>
      </w:pPr>
    </w:p>
    <w:p w14:paraId="48B61ACC"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NAME OF THE TEACHER/S – DR. SIMRAN KAUR KULAR</w:t>
      </w:r>
    </w:p>
    <w:p w14:paraId="0D2EF09C"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DEPARTMENT - ECONOMICS</w:t>
      </w:r>
    </w:p>
    <w:p w14:paraId="5CD15BC0" w14:textId="5549EE4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CLASS: MA II</w:t>
      </w:r>
      <w:r w:rsidR="009D463D">
        <w:rPr>
          <w:rFonts w:ascii="Times New Roman" w:eastAsia="Times New Roman" w:hAnsi="Times New Roman" w:cs="Times New Roman"/>
          <w:b/>
        </w:rPr>
        <w:t xml:space="preserve"> </w:t>
      </w:r>
      <w:r w:rsidRPr="00E03BE0">
        <w:rPr>
          <w:rFonts w:ascii="Times New Roman" w:eastAsia="Times New Roman" w:hAnsi="Times New Roman" w:cs="Times New Roman"/>
          <w:b/>
        </w:rPr>
        <w:t>(SEMESTER IV)</w:t>
      </w:r>
    </w:p>
    <w:p w14:paraId="66B9AEBD" w14:textId="77777777" w:rsidR="00FF6BD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SUBJECT –MONEY AND BANKING</w:t>
      </w:r>
    </w:p>
    <w:p w14:paraId="7C716844" w14:textId="77777777" w:rsidR="00E03BE0" w:rsidRPr="00E03BE0" w:rsidRDefault="00E03BE0" w:rsidP="00E03BE0">
      <w:pPr>
        <w:spacing w:after="0"/>
        <w:ind w:left="1" w:hanging="3"/>
        <w:jc w:val="center"/>
        <w:rPr>
          <w:rFonts w:ascii="Times New Roman" w:eastAsia="Times New Roman" w:hAnsi="Times New Roman" w:cs="Times New Roman"/>
          <w:b/>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3"/>
        <w:gridCol w:w="20"/>
        <w:gridCol w:w="1538"/>
        <w:gridCol w:w="1562"/>
        <w:gridCol w:w="23"/>
        <w:gridCol w:w="2812"/>
        <w:gridCol w:w="28"/>
        <w:gridCol w:w="2732"/>
      </w:tblGrid>
      <w:tr w:rsidR="00FF6BD0" w:rsidRPr="00E03BE0" w14:paraId="2B4C4A02" w14:textId="77777777" w:rsidTr="00C347E6">
        <w:tc>
          <w:tcPr>
            <w:tcW w:w="1403" w:type="dxa"/>
            <w:gridSpan w:val="2"/>
            <w:vMerge w:val="restart"/>
          </w:tcPr>
          <w:p w14:paraId="25B9F037"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S. No.</w:t>
            </w:r>
          </w:p>
        </w:tc>
        <w:tc>
          <w:tcPr>
            <w:tcW w:w="3123" w:type="dxa"/>
            <w:gridSpan w:val="3"/>
          </w:tcPr>
          <w:p w14:paraId="69413D07"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Date</w:t>
            </w:r>
          </w:p>
          <w:p w14:paraId="06CF2796"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(Monthly)</w:t>
            </w:r>
          </w:p>
        </w:tc>
        <w:tc>
          <w:tcPr>
            <w:tcW w:w="2840" w:type="dxa"/>
            <w:gridSpan w:val="2"/>
            <w:vMerge w:val="restart"/>
          </w:tcPr>
          <w:p w14:paraId="542E6A80"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Topics to be Covered</w:t>
            </w:r>
          </w:p>
        </w:tc>
        <w:tc>
          <w:tcPr>
            <w:tcW w:w="2732" w:type="dxa"/>
            <w:vMerge w:val="restart"/>
          </w:tcPr>
          <w:p w14:paraId="13B89582"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Academic Activity Undertaken*</w:t>
            </w:r>
          </w:p>
        </w:tc>
      </w:tr>
      <w:tr w:rsidR="00FF6BD0" w:rsidRPr="00E03BE0" w14:paraId="3566E4F5" w14:textId="77777777" w:rsidTr="00C347E6">
        <w:tc>
          <w:tcPr>
            <w:tcW w:w="1403" w:type="dxa"/>
            <w:gridSpan w:val="2"/>
            <w:vMerge/>
          </w:tcPr>
          <w:p w14:paraId="28C007E5"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1538" w:type="dxa"/>
          </w:tcPr>
          <w:p w14:paraId="69FB9582"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From</w:t>
            </w:r>
          </w:p>
        </w:tc>
        <w:tc>
          <w:tcPr>
            <w:tcW w:w="1585" w:type="dxa"/>
            <w:gridSpan w:val="2"/>
          </w:tcPr>
          <w:p w14:paraId="73A39AB4"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w:t>
            </w:r>
          </w:p>
        </w:tc>
        <w:tc>
          <w:tcPr>
            <w:tcW w:w="2840" w:type="dxa"/>
            <w:gridSpan w:val="2"/>
            <w:vMerge/>
          </w:tcPr>
          <w:p w14:paraId="6672DC9B"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2732" w:type="dxa"/>
            <w:vMerge/>
          </w:tcPr>
          <w:p w14:paraId="5F8611D4"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r>
      <w:tr w:rsidR="00FF6BD0" w:rsidRPr="00E03BE0" w14:paraId="0565776E" w14:textId="77777777" w:rsidTr="00C347E6">
        <w:trPr>
          <w:trHeight w:val="420"/>
        </w:trPr>
        <w:tc>
          <w:tcPr>
            <w:tcW w:w="1403" w:type="dxa"/>
            <w:gridSpan w:val="2"/>
          </w:tcPr>
          <w:p w14:paraId="476A56E8" w14:textId="77777777" w:rsidR="00FF6BD0" w:rsidRPr="00E03BE0" w:rsidRDefault="00FF6BD0" w:rsidP="00E03BE0">
            <w:pPr>
              <w:numPr>
                <w:ilvl w:val="0"/>
                <w:numId w:val="3"/>
              </w:numPr>
              <w:suppressAutoHyphens/>
              <w:spacing w:after="0"/>
              <w:jc w:val="center"/>
              <w:textDirection w:val="btLr"/>
              <w:textAlignment w:val="top"/>
              <w:outlineLvl w:val="0"/>
              <w:rPr>
                <w:rFonts w:ascii="Times New Roman" w:eastAsia="Times New Roman" w:hAnsi="Times New Roman" w:cs="Times New Roman"/>
              </w:rPr>
            </w:pPr>
          </w:p>
        </w:tc>
        <w:tc>
          <w:tcPr>
            <w:tcW w:w="1538" w:type="dxa"/>
          </w:tcPr>
          <w:p w14:paraId="5594DC32"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April 2021</w:t>
            </w:r>
          </w:p>
        </w:tc>
        <w:tc>
          <w:tcPr>
            <w:tcW w:w="1585" w:type="dxa"/>
            <w:gridSpan w:val="2"/>
          </w:tcPr>
          <w:p w14:paraId="4AD042CE"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30 April 2021</w:t>
            </w:r>
          </w:p>
        </w:tc>
        <w:tc>
          <w:tcPr>
            <w:tcW w:w="2840" w:type="dxa"/>
            <w:gridSpan w:val="2"/>
          </w:tcPr>
          <w:p w14:paraId="329FAE1B"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Money Supply: Theoretical and Empirical Attempts to Define Money. Balance sheet of a Central Bank</w:t>
            </w:r>
          </w:p>
          <w:p w14:paraId="32E71069"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and Components of Money Supply. Money Creation by the Banking System. High Powered Money andMoney Multiplier. Measures of Money Supply and liquidity in India.Demand for Money: Interest sensitivity of demand for money- A review of Classical, Keynesian andMonetarist theories of demand for Money. Empirical attempts to estimate demand for money function.</w:t>
            </w:r>
            <w:r w:rsidR="00DA60C1" w:rsidRPr="00E03BE0">
              <w:rPr>
                <w:rFonts w:ascii="Times New Roman" w:eastAsia="Times New Roman" w:hAnsi="Times New Roman" w:cs="Times New Roman"/>
                <w:lang w:val="en-IN"/>
              </w:rPr>
              <w:t xml:space="preserve"> Term Structure of Interest Rates: The Expectations Theory, Liquidity Premium Theory, Market Segmented Theory, Preferred Habitat Theory, Structure of Interest Rates in India. Monetary Policy: Targets</w:t>
            </w:r>
          </w:p>
          <w:p w14:paraId="656D5460"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rPr>
            </w:pPr>
          </w:p>
        </w:tc>
        <w:tc>
          <w:tcPr>
            <w:tcW w:w="2732" w:type="dxa"/>
          </w:tcPr>
          <w:p w14:paraId="2E4AC49D"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tc>
      </w:tr>
      <w:tr w:rsidR="00FF6BD0" w:rsidRPr="00E03BE0" w14:paraId="3A8741B8" w14:textId="77777777" w:rsidTr="001A7DEE">
        <w:trPr>
          <w:trHeight w:val="560"/>
        </w:trPr>
        <w:tc>
          <w:tcPr>
            <w:tcW w:w="10098" w:type="dxa"/>
            <w:gridSpan w:val="8"/>
          </w:tcPr>
          <w:p w14:paraId="20A379E0"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F6BD0" w:rsidRPr="00E03BE0" w14:paraId="0F91CDF5" w14:textId="77777777" w:rsidTr="00C347E6">
        <w:tc>
          <w:tcPr>
            <w:tcW w:w="1403" w:type="dxa"/>
            <w:gridSpan w:val="2"/>
          </w:tcPr>
          <w:p w14:paraId="71F10449" w14:textId="77777777" w:rsidR="00FF6BD0" w:rsidRPr="00E03BE0" w:rsidRDefault="00FF6BD0" w:rsidP="00E03BE0">
            <w:pPr>
              <w:numPr>
                <w:ilvl w:val="0"/>
                <w:numId w:val="3"/>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8" w:type="dxa"/>
          </w:tcPr>
          <w:p w14:paraId="463E598F"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1 May 2021</w:t>
            </w:r>
          </w:p>
        </w:tc>
        <w:tc>
          <w:tcPr>
            <w:tcW w:w="1585" w:type="dxa"/>
            <w:gridSpan w:val="2"/>
          </w:tcPr>
          <w:p w14:paraId="60FE924C"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30 May 2021</w:t>
            </w:r>
          </w:p>
        </w:tc>
        <w:tc>
          <w:tcPr>
            <w:tcW w:w="2840" w:type="dxa"/>
            <w:gridSpan w:val="2"/>
          </w:tcPr>
          <w:p w14:paraId="213F552A" w14:textId="7AB92B41"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Goals and the Trade Offs among Alternate Goals, Lags in Operation,</w:t>
            </w:r>
            <w:r w:rsidR="009D463D">
              <w:rPr>
                <w:rFonts w:ascii="Times New Roman" w:eastAsia="Times New Roman" w:hAnsi="Times New Roman" w:cs="Times New Roman"/>
                <w:lang w:val="en-IN"/>
              </w:rPr>
              <w:t xml:space="preserve"> </w:t>
            </w:r>
            <w:r w:rsidRPr="00E03BE0">
              <w:rPr>
                <w:rFonts w:ascii="Times New Roman" w:eastAsia="Times New Roman" w:hAnsi="Times New Roman" w:cs="Times New Roman"/>
                <w:lang w:val="en-IN"/>
              </w:rPr>
              <w:t xml:space="preserve">Keynesian and Monetarist Views on </w:t>
            </w:r>
            <w:r w:rsidRPr="00E03BE0">
              <w:rPr>
                <w:rFonts w:ascii="Times New Roman" w:eastAsia="Times New Roman" w:hAnsi="Times New Roman" w:cs="Times New Roman"/>
                <w:lang w:val="en-IN"/>
              </w:rPr>
              <w:lastRenderedPageBreak/>
              <w:t>Transmission Mechanism, Rules vs. Discretion.</w:t>
            </w:r>
            <w:r w:rsidR="00DA60C1" w:rsidRPr="00E03BE0">
              <w:rPr>
                <w:rFonts w:ascii="Times New Roman" w:eastAsia="Times New Roman" w:hAnsi="Times New Roman" w:cs="Times New Roman"/>
                <w:lang w:val="en-IN"/>
              </w:rPr>
              <w:t xml:space="preserve"> Central Banking: Main Functions, Policy Tools</w:t>
            </w:r>
            <w:r w:rsidR="009D463D">
              <w:rPr>
                <w:rFonts w:ascii="Times New Roman" w:eastAsia="Times New Roman" w:hAnsi="Times New Roman" w:cs="Times New Roman"/>
                <w:lang w:val="en-IN"/>
              </w:rPr>
              <w:t>.</w:t>
            </w:r>
            <w:r w:rsidR="00DA60C1" w:rsidRPr="00E03BE0">
              <w:rPr>
                <w:rFonts w:ascii="Times New Roman" w:eastAsia="Times New Roman" w:hAnsi="Times New Roman" w:cs="Times New Roman"/>
                <w:lang w:val="en-IN"/>
              </w:rPr>
              <w:t xml:space="preserve"> </w:t>
            </w:r>
          </w:p>
          <w:p w14:paraId="15B2E0C9" w14:textId="77777777" w:rsidR="00FF6BD0" w:rsidRPr="00E03BE0" w:rsidRDefault="00FF6BD0" w:rsidP="00E03BE0">
            <w:pPr>
              <w:widowControl w:val="0"/>
              <w:autoSpaceDE w:val="0"/>
              <w:autoSpaceDN w:val="0"/>
              <w:adjustRightInd w:val="0"/>
              <w:spacing w:after="0"/>
              <w:jc w:val="center"/>
              <w:rPr>
                <w:rFonts w:ascii="Times New Roman" w:eastAsia="Times New Roman" w:hAnsi="Times New Roman" w:cs="Times New Roman"/>
              </w:rPr>
            </w:pPr>
          </w:p>
        </w:tc>
        <w:tc>
          <w:tcPr>
            <w:tcW w:w="2732" w:type="dxa"/>
          </w:tcPr>
          <w:p w14:paraId="0A663F29"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lastRenderedPageBreak/>
              <w:t>Lecture method, Online Source and presentation in the class.</w:t>
            </w:r>
          </w:p>
        </w:tc>
      </w:tr>
      <w:tr w:rsidR="00FF6BD0" w:rsidRPr="00E03BE0" w14:paraId="21AD625A" w14:textId="77777777" w:rsidTr="001A7DEE">
        <w:trPr>
          <w:trHeight w:val="460"/>
        </w:trPr>
        <w:tc>
          <w:tcPr>
            <w:tcW w:w="10098" w:type="dxa"/>
            <w:gridSpan w:val="8"/>
          </w:tcPr>
          <w:p w14:paraId="6796DD1C"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F6BD0" w:rsidRPr="00E03BE0" w14:paraId="47CA4FF7" w14:textId="77777777" w:rsidTr="00C347E6">
        <w:tc>
          <w:tcPr>
            <w:tcW w:w="1403" w:type="dxa"/>
            <w:gridSpan w:val="2"/>
          </w:tcPr>
          <w:p w14:paraId="13A2CEBF" w14:textId="77777777" w:rsidR="00FF6BD0" w:rsidRPr="00E03BE0" w:rsidRDefault="00FF6BD0" w:rsidP="00E03BE0">
            <w:pPr>
              <w:numPr>
                <w:ilvl w:val="0"/>
                <w:numId w:val="3"/>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8" w:type="dxa"/>
          </w:tcPr>
          <w:p w14:paraId="67E223C4"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1 June 2021</w:t>
            </w:r>
          </w:p>
        </w:tc>
        <w:tc>
          <w:tcPr>
            <w:tcW w:w="1585" w:type="dxa"/>
            <w:gridSpan w:val="2"/>
          </w:tcPr>
          <w:p w14:paraId="698300C0"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30 June 2021</w:t>
            </w:r>
          </w:p>
        </w:tc>
        <w:tc>
          <w:tcPr>
            <w:tcW w:w="2840" w:type="dxa"/>
            <w:gridSpan w:val="2"/>
          </w:tcPr>
          <w:p w14:paraId="61C0AAD4" w14:textId="3CB18532" w:rsidR="00FF6BD0" w:rsidRPr="00E03BE0" w:rsidRDefault="009D463D" w:rsidP="00E03BE0">
            <w:pPr>
              <w:widowControl w:val="0"/>
              <w:autoSpaceDE w:val="0"/>
              <w:autoSpaceDN w:val="0"/>
              <w:adjustRightInd w:val="0"/>
              <w:spacing w:after="0"/>
              <w:jc w:val="center"/>
              <w:rPr>
                <w:rFonts w:ascii="Times New Roman" w:eastAsia="Times New Roman" w:hAnsi="Times New Roman" w:cs="Times New Roman"/>
                <w:lang w:val="en-IN"/>
              </w:rPr>
            </w:pPr>
            <w:r>
              <w:rPr>
                <w:rFonts w:ascii="Times New Roman" w:eastAsia="Times New Roman" w:hAnsi="Times New Roman" w:cs="Times New Roman"/>
                <w:lang w:val="en-IN"/>
              </w:rPr>
              <w:t>Recent m</w:t>
            </w:r>
            <w:r w:rsidRPr="00E03BE0">
              <w:rPr>
                <w:rFonts w:ascii="Times New Roman" w:eastAsia="Times New Roman" w:hAnsi="Times New Roman" w:cs="Times New Roman"/>
                <w:lang w:val="en-IN"/>
              </w:rPr>
              <w:t>onetary Policy of RBI, money aggregates</w:t>
            </w:r>
            <w:r>
              <w:rPr>
                <w:rFonts w:ascii="Times New Roman" w:eastAsia="Times New Roman" w:hAnsi="Times New Roman" w:cs="Times New Roman"/>
                <w:lang w:val="en-IN"/>
              </w:rPr>
              <w:t xml:space="preserve">, </w:t>
            </w:r>
            <w:r w:rsidR="00C66896" w:rsidRPr="00E03BE0">
              <w:rPr>
                <w:rFonts w:ascii="Times New Roman" w:eastAsia="Times New Roman" w:hAnsi="Times New Roman" w:cs="Times New Roman"/>
                <w:lang w:val="en-IN"/>
              </w:rPr>
              <w:t>Targeting</w:t>
            </w:r>
            <w:r w:rsidR="00FF6BD0" w:rsidRPr="00E03BE0">
              <w:rPr>
                <w:rFonts w:ascii="Times New Roman" w:eastAsia="Times New Roman" w:hAnsi="Times New Roman" w:cs="Times New Roman"/>
                <w:lang w:val="en-IN"/>
              </w:rPr>
              <w:t xml:space="preserve"> approaches of RBI, Autonomy of RBI.</w:t>
            </w:r>
          </w:p>
          <w:p w14:paraId="37666221" w14:textId="77777777" w:rsidR="00FF6BD0" w:rsidRPr="00E03BE0" w:rsidRDefault="00FF6BD0" w:rsidP="007936CD">
            <w:pPr>
              <w:widowControl w:val="0"/>
              <w:autoSpaceDE w:val="0"/>
              <w:autoSpaceDN w:val="0"/>
              <w:adjustRightInd w:val="0"/>
              <w:spacing w:after="0"/>
              <w:jc w:val="center"/>
              <w:rPr>
                <w:rFonts w:ascii="Times New Roman" w:eastAsia="Times New Roman" w:hAnsi="Times New Roman" w:cs="Times New Roman"/>
                <w:lang w:val="en-IN"/>
              </w:rPr>
            </w:pPr>
            <w:r w:rsidRPr="00E03BE0">
              <w:rPr>
                <w:rFonts w:ascii="Times New Roman" w:eastAsia="Times New Roman" w:hAnsi="Times New Roman" w:cs="Times New Roman"/>
                <w:lang w:val="en-IN"/>
              </w:rPr>
              <w:t>Commercial Banking: Types of commercial banks in India. Banking Sector Reforms, MajorDevelopments in Commercial Banking in India since reforms (including mergers).</w:t>
            </w:r>
            <w:r w:rsidR="00DA60C1" w:rsidRPr="00E03BE0">
              <w:rPr>
                <w:rFonts w:ascii="Times New Roman" w:eastAsia="Times New Roman" w:hAnsi="Times New Roman" w:cs="Times New Roman"/>
                <w:lang w:val="en-IN"/>
              </w:rPr>
              <w:t xml:space="preserve"> Non-Banking Financial Institutions: Role, Growth and Structure of Non-Banking Financial Institutions (NBFIs) in India. Types and Control of Non-Banking Financial Companies (NBFCs). International Monetary System: IMF as provider of International Liquidity. </w:t>
            </w:r>
          </w:p>
        </w:tc>
        <w:tc>
          <w:tcPr>
            <w:tcW w:w="2732" w:type="dxa"/>
          </w:tcPr>
          <w:p w14:paraId="6DCF6108"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tc>
      </w:tr>
      <w:tr w:rsidR="00FF6BD0" w:rsidRPr="00E03BE0" w14:paraId="0D758B82" w14:textId="77777777" w:rsidTr="001A7DEE">
        <w:trPr>
          <w:trHeight w:val="500"/>
        </w:trPr>
        <w:tc>
          <w:tcPr>
            <w:tcW w:w="10098" w:type="dxa"/>
            <w:gridSpan w:val="8"/>
          </w:tcPr>
          <w:p w14:paraId="376A8B7A"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C347E6" w:rsidRPr="00E03BE0" w14:paraId="22614BA4" w14:textId="77777777" w:rsidTr="00C347E6">
        <w:trPr>
          <w:trHeight w:val="500"/>
        </w:trPr>
        <w:tc>
          <w:tcPr>
            <w:tcW w:w="1383" w:type="dxa"/>
          </w:tcPr>
          <w:p w14:paraId="7175B8F0" w14:textId="77777777" w:rsidR="00C347E6" w:rsidRPr="00C347E6" w:rsidRDefault="00C347E6" w:rsidP="00C347E6">
            <w:pPr>
              <w:pStyle w:val="ListParagraph"/>
              <w:spacing w:after="0"/>
              <w:ind w:left="718"/>
              <w:rPr>
                <w:rFonts w:ascii="Times New Roman" w:eastAsia="Times New Roman" w:hAnsi="Times New Roman" w:cs="Times New Roman"/>
                <w:b/>
              </w:rPr>
            </w:pPr>
            <w:r>
              <w:rPr>
                <w:rFonts w:ascii="Times New Roman" w:eastAsia="Times New Roman" w:hAnsi="Times New Roman" w:cs="Times New Roman"/>
                <w:b/>
              </w:rPr>
              <w:t>4.</w:t>
            </w:r>
          </w:p>
        </w:tc>
        <w:tc>
          <w:tcPr>
            <w:tcW w:w="1558" w:type="dxa"/>
            <w:gridSpan w:val="2"/>
          </w:tcPr>
          <w:p w14:paraId="4C44D0AA" w14:textId="77777777" w:rsidR="00C347E6" w:rsidRPr="00E03BE0" w:rsidRDefault="00C347E6" w:rsidP="00911736">
            <w:pPr>
              <w:spacing w:after="0"/>
              <w:jc w:val="center"/>
              <w:rPr>
                <w:rFonts w:ascii="Times New Roman" w:hAnsi="Times New Roman" w:cs="Times New Roman"/>
              </w:rPr>
            </w:pPr>
          </w:p>
          <w:p w14:paraId="0705DECE"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 20</w:t>
            </w:r>
            <w:r w:rsidRPr="00E03BE0">
              <w:rPr>
                <w:rFonts w:ascii="Times New Roman" w:hAnsi="Times New Roman" w:cs="Times New Roman"/>
              </w:rPr>
              <w:t>21</w:t>
            </w:r>
          </w:p>
        </w:tc>
        <w:tc>
          <w:tcPr>
            <w:tcW w:w="1562" w:type="dxa"/>
          </w:tcPr>
          <w:p w14:paraId="07413E89" w14:textId="77777777" w:rsidR="00C347E6" w:rsidRPr="00E03BE0" w:rsidRDefault="00C347E6" w:rsidP="00911736">
            <w:pPr>
              <w:spacing w:after="0"/>
              <w:jc w:val="center"/>
              <w:rPr>
                <w:rFonts w:ascii="Times New Roman" w:hAnsi="Times New Roman" w:cs="Times New Roman"/>
              </w:rPr>
            </w:pPr>
          </w:p>
          <w:p w14:paraId="6D08BBFF"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835" w:type="dxa"/>
            <w:gridSpan w:val="2"/>
          </w:tcPr>
          <w:p w14:paraId="0321289E" w14:textId="77777777" w:rsidR="00C347E6" w:rsidRPr="00E03BE0" w:rsidRDefault="007936CD" w:rsidP="00E03BE0">
            <w:pPr>
              <w:spacing w:after="0"/>
              <w:ind w:hanging="2"/>
              <w:jc w:val="center"/>
              <w:rPr>
                <w:rFonts w:ascii="Times New Roman" w:eastAsia="Times New Roman" w:hAnsi="Times New Roman" w:cs="Times New Roman"/>
                <w:b/>
              </w:rPr>
            </w:pPr>
            <w:r w:rsidRPr="00E03BE0">
              <w:rPr>
                <w:rFonts w:ascii="Times New Roman" w:eastAsia="Times New Roman" w:hAnsi="Times New Roman" w:cs="Times New Roman"/>
                <w:lang w:val="en-IN"/>
              </w:rPr>
              <w:t xml:space="preserve">European Monetary System–Features of the Maastricht Treaty and Post Maastricht Treaty Developments. </w:t>
            </w:r>
            <w:r w:rsidR="00C347E6" w:rsidRPr="00E03BE0">
              <w:rPr>
                <w:rFonts w:ascii="Times New Roman" w:eastAsia="Times New Roman" w:hAnsi="Times New Roman" w:cs="Times New Roman"/>
                <w:lang w:val="en-IN"/>
              </w:rPr>
              <w:t>Constituents of international money and capital markets.</w:t>
            </w:r>
          </w:p>
        </w:tc>
        <w:tc>
          <w:tcPr>
            <w:tcW w:w="2760" w:type="dxa"/>
            <w:gridSpan w:val="2"/>
          </w:tcPr>
          <w:p w14:paraId="2A1FD5FE" w14:textId="77777777" w:rsidR="00C347E6" w:rsidRPr="00E03BE0" w:rsidRDefault="00C347E6" w:rsidP="00E03BE0">
            <w:pPr>
              <w:spacing w:after="0"/>
              <w:ind w:hanging="2"/>
              <w:jc w:val="center"/>
              <w:rPr>
                <w:rFonts w:ascii="Times New Roman" w:eastAsia="Times New Roman" w:hAnsi="Times New Roman" w:cs="Times New Roman"/>
                <w:b/>
              </w:rPr>
            </w:pPr>
            <w:r w:rsidRPr="00E03BE0">
              <w:rPr>
                <w:rFonts w:ascii="Times New Roman" w:eastAsia="Times New Roman" w:hAnsi="Times New Roman" w:cs="Times New Roman"/>
              </w:rPr>
              <w:t>Online Lecture method, Online Source and presentation in the class</w:t>
            </w:r>
          </w:p>
        </w:tc>
      </w:tr>
      <w:tr w:rsidR="00C347E6" w:rsidRPr="00E03BE0" w14:paraId="4BAF4D2D" w14:textId="77777777" w:rsidTr="001A7DEE">
        <w:trPr>
          <w:trHeight w:val="500"/>
        </w:trPr>
        <w:tc>
          <w:tcPr>
            <w:tcW w:w="10098" w:type="dxa"/>
            <w:gridSpan w:val="8"/>
          </w:tcPr>
          <w:p w14:paraId="099F9F4F" w14:textId="77777777" w:rsidR="00C347E6" w:rsidRPr="00E03BE0" w:rsidRDefault="00C347E6" w:rsidP="00E03BE0">
            <w:pPr>
              <w:spacing w:after="0"/>
              <w:ind w:hanging="2"/>
              <w:jc w:val="center"/>
              <w:rPr>
                <w:rFonts w:ascii="Times New Roman" w:eastAsia="Times New Roman" w:hAnsi="Times New Roman" w:cs="Times New Roman"/>
                <w:b/>
              </w:rPr>
            </w:pPr>
            <w:r w:rsidRPr="00E03BE0">
              <w:rPr>
                <w:rFonts w:ascii="Times New Roman" w:eastAsia="Times New Roman" w:hAnsi="Times New Roman" w:cs="Times New Roman"/>
                <w:b/>
              </w:rPr>
              <w:t>Departmental Meeting to Coordinate and Review the Monthly completion of Syllabus as per lesson plans</w:t>
            </w:r>
          </w:p>
        </w:tc>
      </w:tr>
    </w:tbl>
    <w:p w14:paraId="1F308906" w14:textId="77777777" w:rsidR="00FF6BD0" w:rsidRPr="00E03BE0" w:rsidRDefault="00FF6BD0" w:rsidP="00E03BE0">
      <w:pPr>
        <w:spacing w:after="0"/>
        <w:jc w:val="center"/>
        <w:rPr>
          <w:rFonts w:ascii="Times New Roman" w:hAnsi="Times New Roman" w:cs="Times New Roman"/>
          <w:bCs/>
        </w:rPr>
      </w:pPr>
    </w:p>
    <w:p w14:paraId="24055E35"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NAME OF THE TEACHER/S: DR. ARCHANA BAKSHI</w:t>
      </w:r>
    </w:p>
    <w:p w14:paraId="7CFBE57A"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DEPARTMENT: PG DEPARTMENT OF ECONOMICS</w:t>
      </w:r>
    </w:p>
    <w:p w14:paraId="669F6B6F"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CLASS: MA II (SEMESTER IV)</w:t>
      </w:r>
    </w:p>
    <w:p w14:paraId="0CE973BE"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SUBJECT: ECONOMICS OF INDUSTRY II</w:t>
      </w:r>
    </w:p>
    <w:p w14:paraId="730A0182" w14:textId="77777777" w:rsidR="00FF6BD0" w:rsidRPr="00E03BE0" w:rsidRDefault="00FF6BD0" w:rsidP="00E03BE0">
      <w:pPr>
        <w:spacing w:after="0"/>
        <w:jc w:val="center"/>
        <w:rPr>
          <w:rFonts w:ascii="Times New Roman" w:hAnsi="Times New Roman" w:cs="Times New Roman"/>
          <w:b/>
        </w:rPr>
      </w:pPr>
    </w:p>
    <w:tbl>
      <w:tblPr>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
        <w:gridCol w:w="1190"/>
        <w:gridCol w:w="1184"/>
        <w:gridCol w:w="4928"/>
        <w:gridCol w:w="66"/>
        <w:gridCol w:w="1844"/>
        <w:gridCol w:w="1562"/>
      </w:tblGrid>
      <w:tr w:rsidR="00FF6BD0" w:rsidRPr="00E03BE0" w14:paraId="6DEFE3DE" w14:textId="77777777" w:rsidTr="00C347E6">
        <w:trPr>
          <w:gridAfter w:val="1"/>
          <w:wAfter w:w="1562" w:type="dxa"/>
        </w:trPr>
        <w:tc>
          <w:tcPr>
            <w:tcW w:w="886" w:type="dxa"/>
            <w:gridSpan w:val="2"/>
            <w:vMerge w:val="restart"/>
            <w:tcBorders>
              <w:top w:val="single" w:sz="4" w:space="0" w:color="000000"/>
              <w:left w:val="single" w:sz="4" w:space="0" w:color="000000"/>
              <w:bottom w:val="single" w:sz="4" w:space="0" w:color="000000"/>
              <w:right w:val="single" w:sz="4" w:space="0" w:color="000000"/>
            </w:tcBorders>
            <w:hideMark/>
          </w:tcPr>
          <w:p w14:paraId="61E8CEFC"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lastRenderedPageBreak/>
              <w:t>S.No.</w:t>
            </w:r>
          </w:p>
        </w:tc>
        <w:tc>
          <w:tcPr>
            <w:tcW w:w="2374" w:type="dxa"/>
            <w:gridSpan w:val="2"/>
            <w:tcBorders>
              <w:top w:val="single" w:sz="4" w:space="0" w:color="000000"/>
              <w:left w:val="single" w:sz="4" w:space="0" w:color="000000"/>
              <w:bottom w:val="single" w:sz="4" w:space="0" w:color="000000"/>
              <w:right w:val="single" w:sz="4" w:space="0" w:color="000000"/>
            </w:tcBorders>
            <w:hideMark/>
          </w:tcPr>
          <w:p w14:paraId="3B599601"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Date</w:t>
            </w:r>
          </w:p>
          <w:p w14:paraId="76DC72E3"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(Monthly)</w:t>
            </w:r>
          </w:p>
        </w:tc>
        <w:tc>
          <w:tcPr>
            <w:tcW w:w="4994" w:type="dxa"/>
            <w:gridSpan w:val="2"/>
            <w:vMerge w:val="restart"/>
            <w:tcBorders>
              <w:top w:val="single" w:sz="4" w:space="0" w:color="000000"/>
              <w:left w:val="single" w:sz="4" w:space="0" w:color="000000"/>
              <w:bottom w:val="single" w:sz="4" w:space="0" w:color="000000"/>
              <w:right w:val="single" w:sz="4" w:space="0" w:color="000000"/>
            </w:tcBorders>
            <w:hideMark/>
          </w:tcPr>
          <w:p w14:paraId="02305618"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Topics to be Covered</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1363924A"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Academic Activity Undertaken*</w:t>
            </w:r>
          </w:p>
        </w:tc>
      </w:tr>
      <w:tr w:rsidR="00FF6BD0" w:rsidRPr="00E03BE0" w14:paraId="40FF217B" w14:textId="77777777" w:rsidTr="00C347E6">
        <w:trPr>
          <w:gridAfter w:val="1"/>
          <w:wAfter w:w="1562"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705BB54" w14:textId="77777777" w:rsidR="00FF6BD0" w:rsidRPr="00E03BE0" w:rsidRDefault="00FF6BD0" w:rsidP="00E03BE0">
            <w:pPr>
              <w:spacing w:after="0"/>
              <w:jc w:val="center"/>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hideMark/>
          </w:tcPr>
          <w:p w14:paraId="21F04CC6"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From</w:t>
            </w:r>
          </w:p>
        </w:tc>
        <w:tc>
          <w:tcPr>
            <w:tcW w:w="1184" w:type="dxa"/>
            <w:tcBorders>
              <w:top w:val="single" w:sz="4" w:space="0" w:color="000000"/>
              <w:left w:val="single" w:sz="4" w:space="0" w:color="000000"/>
              <w:bottom w:val="single" w:sz="4" w:space="0" w:color="000000"/>
              <w:right w:val="single" w:sz="4" w:space="0" w:color="000000"/>
            </w:tcBorders>
            <w:hideMark/>
          </w:tcPr>
          <w:p w14:paraId="1ABE17CE"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To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9A40571" w14:textId="77777777" w:rsidR="00FF6BD0" w:rsidRPr="00E03BE0" w:rsidRDefault="00FF6BD0" w:rsidP="00E03BE0">
            <w:pPr>
              <w:spacing w:after="0"/>
              <w:jc w:val="center"/>
              <w:rPr>
                <w:rFonts w:ascii="Times New Roman" w:hAnsi="Times New Roman" w:cs="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717E17" w14:textId="77777777" w:rsidR="00FF6BD0" w:rsidRPr="00E03BE0" w:rsidRDefault="00FF6BD0" w:rsidP="00E03BE0">
            <w:pPr>
              <w:spacing w:after="0"/>
              <w:jc w:val="center"/>
              <w:rPr>
                <w:rFonts w:ascii="Times New Roman" w:hAnsi="Times New Roman" w:cs="Times New Roman"/>
                <w:b/>
              </w:rPr>
            </w:pPr>
          </w:p>
        </w:tc>
      </w:tr>
      <w:tr w:rsidR="00FF6BD0" w:rsidRPr="00E03BE0" w14:paraId="6C6DD18B" w14:textId="77777777" w:rsidTr="00C347E6">
        <w:trPr>
          <w:gridAfter w:val="1"/>
          <w:wAfter w:w="1562" w:type="dxa"/>
          <w:trHeight w:val="422"/>
        </w:trPr>
        <w:tc>
          <w:tcPr>
            <w:tcW w:w="886" w:type="dxa"/>
            <w:gridSpan w:val="2"/>
            <w:tcBorders>
              <w:top w:val="single" w:sz="4" w:space="0" w:color="000000"/>
              <w:left w:val="single" w:sz="4" w:space="0" w:color="000000"/>
              <w:bottom w:val="single" w:sz="4" w:space="0" w:color="000000"/>
              <w:right w:val="single" w:sz="4" w:space="0" w:color="000000"/>
            </w:tcBorders>
            <w:hideMark/>
          </w:tcPr>
          <w:p w14:paraId="16B43F88"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1</w:t>
            </w:r>
          </w:p>
        </w:tc>
        <w:tc>
          <w:tcPr>
            <w:tcW w:w="1190" w:type="dxa"/>
            <w:tcBorders>
              <w:top w:val="single" w:sz="4" w:space="0" w:color="000000"/>
              <w:left w:val="single" w:sz="4" w:space="0" w:color="000000"/>
              <w:bottom w:val="single" w:sz="4" w:space="0" w:color="000000"/>
              <w:right w:val="single" w:sz="4" w:space="0" w:color="000000"/>
            </w:tcBorders>
          </w:tcPr>
          <w:p w14:paraId="1BF601B3"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April 2021</w:t>
            </w:r>
          </w:p>
        </w:tc>
        <w:tc>
          <w:tcPr>
            <w:tcW w:w="1184" w:type="dxa"/>
            <w:tcBorders>
              <w:top w:val="single" w:sz="4" w:space="0" w:color="000000"/>
              <w:left w:val="single" w:sz="4" w:space="0" w:color="000000"/>
              <w:bottom w:val="single" w:sz="4" w:space="0" w:color="000000"/>
              <w:right w:val="single" w:sz="4" w:space="0" w:color="000000"/>
            </w:tcBorders>
          </w:tcPr>
          <w:p w14:paraId="47ABF9D5"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30 April 2021</w:t>
            </w:r>
          </w:p>
        </w:tc>
        <w:tc>
          <w:tcPr>
            <w:tcW w:w="4994" w:type="dxa"/>
            <w:gridSpan w:val="2"/>
            <w:tcBorders>
              <w:top w:val="single" w:sz="4" w:space="0" w:color="000000"/>
              <w:left w:val="single" w:sz="4" w:space="0" w:color="000000"/>
              <w:bottom w:val="single" w:sz="4" w:space="0" w:color="000000"/>
              <w:right w:val="single" w:sz="4" w:space="0" w:color="000000"/>
            </w:tcBorders>
          </w:tcPr>
          <w:p w14:paraId="2B9C36FF" w14:textId="77777777" w:rsidR="00FF6BD0" w:rsidRPr="00E03BE0" w:rsidRDefault="00FF6BD0" w:rsidP="00E03BE0">
            <w:pPr>
              <w:spacing w:after="0"/>
              <w:jc w:val="center"/>
              <w:rPr>
                <w:rFonts w:ascii="Times New Roman" w:hAnsi="Times New Roman" w:cs="Times New Roman"/>
                <w:bCs/>
              </w:rPr>
            </w:pPr>
            <w:r w:rsidRPr="00E03BE0">
              <w:rPr>
                <w:rFonts w:ascii="Times New Roman" w:eastAsia="Times New Roman" w:hAnsi="Times New Roman" w:cs="Times New Roman"/>
                <w:bCs/>
              </w:rPr>
              <w:t>Rivalry; Conditions Facilitating and Hindering Collusive Conduct. Potential Competition: Limit Price versus Strategy by Dominant Firm. Direct costs-based strategy: rising Rivals Costs; Indirect Strategies: capacity and marketing. Rivalry with Efficiency and Product Differentiation Relationship between Market Structure and Technological Progress: Economics of innovation; Arrow and Schumpeter. Timing of Innovation and Innovation as a strategic Conduct</w:t>
            </w:r>
          </w:p>
        </w:tc>
        <w:tc>
          <w:tcPr>
            <w:tcW w:w="1844" w:type="dxa"/>
            <w:tcBorders>
              <w:top w:val="single" w:sz="4" w:space="0" w:color="000000"/>
              <w:left w:val="single" w:sz="4" w:space="0" w:color="000000"/>
              <w:bottom w:val="single" w:sz="4" w:space="0" w:color="000000"/>
              <w:right w:val="single" w:sz="4" w:space="0" w:color="000000"/>
            </w:tcBorders>
          </w:tcPr>
          <w:p w14:paraId="22F6AD94"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 xml:space="preserve">Lecture </w:t>
            </w:r>
            <w:r w:rsidR="00E03BE0" w:rsidRPr="00E03BE0">
              <w:rPr>
                <w:rFonts w:ascii="Times New Roman" w:hAnsi="Times New Roman" w:cs="Times New Roman"/>
                <w:bCs/>
              </w:rPr>
              <w:t>Method,</w:t>
            </w:r>
            <w:r w:rsidRPr="00E03BE0">
              <w:rPr>
                <w:rFonts w:ascii="Times New Roman" w:hAnsi="Times New Roman" w:cs="Times New Roman"/>
                <w:bCs/>
              </w:rPr>
              <w:t xml:space="preserve"> PPT presentations Online resources</w:t>
            </w:r>
          </w:p>
        </w:tc>
      </w:tr>
      <w:tr w:rsidR="00FF6BD0" w:rsidRPr="00E03BE0" w14:paraId="1C4831A1" w14:textId="77777777" w:rsidTr="00C347E6">
        <w:trPr>
          <w:gridAfter w:val="1"/>
          <w:wAfter w:w="1562" w:type="dxa"/>
          <w:trHeight w:val="575"/>
        </w:trPr>
        <w:tc>
          <w:tcPr>
            <w:tcW w:w="10098" w:type="dxa"/>
            <w:gridSpan w:val="7"/>
            <w:tcBorders>
              <w:top w:val="single" w:sz="4" w:space="0" w:color="000000"/>
              <w:left w:val="single" w:sz="4" w:space="0" w:color="000000"/>
              <w:bottom w:val="single" w:sz="4" w:space="0" w:color="000000"/>
              <w:right w:val="single" w:sz="4" w:space="0" w:color="000000"/>
            </w:tcBorders>
            <w:hideMark/>
          </w:tcPr>
          <w:p w14:paraId="4C0CA5F9"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Departmental Meeting to Coordinate and Review the Monthly completion of Syllabus as per lesson plans</w:t>
            </w:r>
          </w:p>
        </w:tc>
      </w:tr>
      <w:tr w:rsidR="00FF6BD0" w:rsidRPr="00E03BE0" w14:paraId="663BF47A" w14:textId="77777777" w:rsidTr="00C347E6">
        <w:trPr>
          <w:gridAfter w:val="1"/>
          <w:wAfter w:w="1562" w:type="dxa"/>
        </w:trPr>
        <w:tc>
          <w:tcPr>
            <w:tcW w:w="886" w:type="dxa"/>
            <w:gridSpan w:val="2"/>
            <w:tcBorders>
              <w:top w:val="single" w:sz="4" w:space="0" w:color="000000"/>
              <w:left w:val="single" w:sz="4" w:space="0" w:color="000000"/>
              <w:bottom w:val="single" w:sz="4" w:space="0" w:color="000000"/>
              <w:right w:val="single" w:sz="4" w:space="0" w:color="000000"/>
            </w:tcBorders>
            <w:hideMark/>
          </w:tcPr>
          <w:p w14:paraId="18A49DBF"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2</w:t>
            </w:r>
          </w:p>
        </w:tc>
        <w:tc>
          <w:tcPr>
            <w:tcW w:w="1190" w:type="dxa"/>
            <w:tcBorders>
              <w:top w:val="single" w:sz="4" w:space="0" w:color="000000"/>
              <w:left w:val="single" w:sz="4" w:space="0" w:color="000000"/>
              <w:bottom w:val="single" w:sz="4" w:space="0" w:color="000000"/>
              <w:right w:val="single" w:sz="4" w:space="0" w:color="000000"/>
            </w:tcBorders>
          </w:tcPr>
          <w:p w14:paraId="7E445AF6"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1 May 2021</w:t>
            </w:r>
          </w:p>
        </w:tc>
        <w:tc>
          <w:tcPr>
            <w:tcW w:w="1184" w:type="dxa"/>
            <w:tcBorders>
              <w:top w:val="single" w:sz="4" w:space="0" w:color="000000"/>
              <w:left w:val="single" w:sz="4" w:space="0" w:color="000000"/>
              <w:bottom w:val="single" w:sz="4" w:space="0" w:color="000000"/>
              <w:right w:val="single" w:sz="4" w:space="0" w:color="000000"/>
            </w:tcBorders>
          </w:tcPr>
          <w:p w14:paraId="1F628083"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30 May 2021</w:t>
            </w:r>
          </w:p>
        </w:tc>
        <w:tc>
          <w:tcPr>
            <w:tcW w:w="4994" w:type="dxa"/>
            <w:gridSpan w:val="2"/>
            <w:tcBorders>
              <w:top w:val="single" w:sz="4" w:space="0" w:color="000000"/>
              <w:left w:val="single" w:sz="4" w:space="0" w:color="000000"/>
              <w:bottom w:val="single" w:sz="4" w:space="0" w:color="000000"/>
              <w:right w:val="single" w:sz="4" w:space="0" w:color="000000"/>
            </w:tcBorders>
          </w:tcPr>
          <w:p w14:paraId="20E8DFDC" w14:textId="77777777" w:rsidR="00FF6BD0" w:rsidRPr="00E03BE0" w:rsidRDefault="00FF6BD0" w:rsidP="00E03BE0">
            <w:pPr>
              <w:spacing w:after="0"/>
              <w:jc w:val="center"/>
              <w:rPr>
                <w:rFonts w:ascii="Times New Roman" w:eastAsia="Times New Roman" w:hAnsi="Times New Roman" w:cs="Times New Roman"/>
                <w:bCs/>
              </w:rPr>
            </w:pPr>
            <w:r w:rsidRPr="00E03BE0">
              <w:rPr>
                <w:rFonts w:ascii="Times New Roman" w:eastAsia="Times New Roman" w:hAnsi="Times New Roman" w:cs="Times New Roman"/>
                <w:bCs/>
              </w:rPr>
              <w:t>Market Power and Efficiency Related Causes of Different Types of Merger: Horizontal; Vertical and Conglomerate. Causes of different types of Takeovers. Evaluation of Merger Policy: US experience.</w:t>
            </w:r>
            <w:r w:rsidR="00DA60C1" w:rsidRPr="00E03BE0">
              <w:rPr>
                <w:rFonts w:ascii="Times New Roman" w:eastAsia="Times New Roman" w:hAnsi="Times New Roman" w:cs="Times New Roman"/>
                <w:bCs/>
              </w:rPr>
              <w:t>Macro-Economic Issues: Means Thesis on Administered Pricing by Firms; The Kinked Demand Curve and Full Cost Pricing; Transaction Costs and Price Rigidity. Issues of Price Discrimination: Nature of Price Discrimination.</w:t>
            </w:r>
          </w:p>
        </w:tc>
        <w:tc>
          <w:tcPr>
            <w:tcW w:w="1844" w:type="dxa"/>
            <w:tcBorders>
              <w:top w:val="single" w:sz="4" w:space="0" w:color="000000"/>
              <w:left w:val="single" w:sz="4" w:space="0" w:color="000000"/>
              <w:bottom w:val="single" w:sz="4" w:space="0" w:color="000000"/>
              <w:right w:val="single" w:sz="4" w:space="0" w:color="000000"/>
            </w:tcBorders>
          </w:tcPr>
          <w:p w14:paraId="20E0AC3A"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Lecture Method, Industry Visit and PPT</w:t>
            </w:r>
          </w:p>
        </w:tc>
      </w:tr>
      <w:tr w:rsidR="00FF6BD0" w:rsidRPr="00E03BE0" w14:paraId="293D3DB7" w14:textId="77777777" w:rsidTr="00C347E6">
        <w:trPr>
          <w:gridAfter w:val="1"/>
          <w:wAfter w:w="1562" w:type="dxa"/>
          <w:trHeight w:val="467"/>
        </w:trPr>
        <w:tc>
          <w:tcPr>
            <w:tcW w:w="10098" w:type="dxa"/>
            <w:gridSpan w:val="7"/>
            <w:tcBorders>
              <w:top w:val="single" w:sz="4" w:space="0" w:color="000000"/>
              <w:left w:val="single" w:sz="4" w:space="0" w:color="000000"/>
              <w:bottom w:val="single" w:sz="4" w:space="0" w:color="000000"/>
              <w:right w:val="single" w:sz="4" w:space="0" w:color="000000"/>
            </w:tcBorders>
            <w:hideMark/>
          </w:tcPr>
          <w:p w14:paraId="251ECA22"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Departmental Meeting to Coordinate and Review the Monthly completion of Syllabus as per lesson plans</w:t>
            </w:r>
          </w:p>
        </w:tc>
      </w:tr>
      <w:tr w:rsidR="00FF6BD0" w:rsidRPr="00E03BE0" w14:paraId="145BE2B2" w14:textId="77777777" w:rsidTr="00C347E6">
        <w:trPr>
          <w:gridAfter w:val="1"/>
          <w:wAfter w:w="1562" w:type="dxa"/>
        </w:trPr>
        <w:tc>
          <w:tcPr>
            <w:tcW w:w="886" w:type="dxa"/>
            <w:gridSpan w:val="2"/>
            <w:tcBorders>
              <w:top w:val="single" w:sz="4" w:space="0" w:color="000000"/>
              <w:left w:val="single" w:sz="4" w:space="0" w:color="000000"/>
              <w:bottom w:val="single" w:sz="4" w:space="0" w:color="000000"/>
              <w:right w:val="single" w:sz="4" w:space="0" w:color="000000"/>
            </w:tcBorders>
            <w:hideMark/>
          </w:tcPr>
          <w:p w14:paraId="2D755446"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3</w:t>
            </w:r>
          </w:p>
        </w:tc>
        <w:tc>
          <w:tcPr>
            <w:tcW w:w="1190" w:type="dxa"/>
            <w:tcBorders>
              <w:top w:val="single" w:sz="4" w:space="0" w:color="000000"/>
              <w:left w:val="single" w:sz="4" w:space="0" w:color="000000"/>
              <w:bottom w:val="single" w:sz="4" w:space="0" w:color="000000"/>
              <w:right w:val="single" w:sz="4" w:space="0" w:color="000000"/>
            </w:tcBorders>
          </w:tcPr>
          <w:p w14:paraId="092EBD27"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1 June 2021</w:t>
            </w:r>
          </w:p>
        </w:tc>
        <w:tc>
          <w:tcPr>
            <w:tcW w:w="1184" w:type="dxa"/>
            <w:tcBorders>
              <w:top w:val="single" w:sz="4" w:space="0" w:color="000000"/>
              <w:left w:val="single" w:sz="4" w:space="0" w:color="000000"/>
              <w:bottom w:val="single" w:sz="4" w:space="0" w:color="000000"/>
              <w:right w:val="single" w:sz="4" w:space="0" w:color="000000"/>
            </w:tcBorders>
          </w:tcPr>
          <w:p w14:paraId="611B2BBA"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30 June 2021</w:t>
            </w:r>
          </w:p>
        </w:tc>
        <w:tc>
          <w:tcPr>
            <w:tcW w:w="4994" w:type="dxa"/>
            <w:gridSpan w:val="2"/>
            <w:tcBorders>
              <w:top w:val="single" w:sz="4" w:space="0" w:color="000000"/>
              <w:left w:val="single" w:sz="4" w:space="0" w:color="000000"/>
              <w:bottom w:val="single" w:sz="4" w:space="0" w:color="000000"/>
              <w:right w:val="single" w:sz="4" w:space="0" w:color="000000"/>
            </w:tcBorders>
          </w:tcPr>
          <w:p w14:paraId="6A695F00" w14:textId="77777777" w:rsidR="00FF6BD0" w:rsidRPr="00E03BE0" w:rsidRDefault="00FF6BD0" w:rsidP="00C347E6">
            <w:pPr>
              <w:spacing w:after="0"/>
              <w:jc w:val="center"/>
              <w:rPr>
                <w:rFonts w:ascii="Times New Roman" w:eastAsia="Times New Roman" w:hAnsi="Times New Roman" w:cs="Times New Roman"/>
                <w:bCs/>
              </w:rPr>
            </w:pPr>
            <w:r w:rsidRPr="00E03BE0">
              <w:rPr>
                <w:rFonts w:ascii="Times New Roman" w:eastAsia="Times New Roman" w:hAnsi="Times New Roman" w:cs="Times New Roman"/>
                <w:bCs/>
              </w:rPr>
              <w:t>Effects of Price Discrimination: welfare, Efficiency and Competition.</w:t>
            </w:r>
            <w:r w:rsidR="00DA60C1" w:rsidRPr="00E03BE0">
              <w:rPr>
                <w:rFonts w:ascii="Times New Roman" w:eastAsia="Times New Roman" w:hAnsi="Times New Roman" w:cs="Times New Roman"/>
                <w:bCs/>
              </w:rPr>
              <w:t xml:space="preserve"> Public Policy towards Market Structure, Conduct and Performance. Optimality of Perfect Competition. Costs of Monopoly: Theoretical Issues and Empirical Measurement of Social Welfare Loses. </w:t>
            </w:r>
          </w:p>
        </w:tc>
        <w:tc>
          <w:tcPr>
            <w:tcW w:w="1844" w:type="dxa"/>
            <w:tcBorders>
              <w:top w:val="single" w:sz="4" w:space="0" w:color="000000"/>
              <w:left w:val="single" w:sz="4" w:space="0" w:color="000000"/>
              <w:bottom w:val="single" w:sz="4" w:space="0" w:color="000000"/>
              <w:right w:val="single" w:sz="4" w:space="0" w:color="000000"/>
            </w:tcBorders>
          </w:tcPr>
          <w:p w14:paraId="676E7A6F" w14:textId="77777777" w:rsidR="00FF6BD0" w:rsidRPr="00E03BE0" w:rsidRDefault="00FF6BD0" w:rsidP="00E03BE0">
            <w:pPr>
              <w:spacing w:after="0"/>
              <w:jc w:val="center"/>
              <w:rPr>
                <w:rFonts w:ascii="Times New Roman" w:hAnsi="Times New Roman" w:cs="Times New Roman"/>
                <w:bCs/>
              </w:rPr>
            </w:pPr>
            <w:r w:rsidRPr="00E03BE0">
              <w:rPr>
                <w:rFonts w:ascii="Times New Roman" w:hAnsi="Times New Roman" w:cs="Times New Roman"/>
                <w:bCs/>
              </w:rPr>
              <w:t>Lecture Method, Weblinks, Research Assignments</w:t>
            </w:r>
          </w:p>
        </w:tc>
      </w:tr>
      <w:tr w:rsidR="00FF6BD0" w:rsidRPr="00E03BE0" w14:paraId="43D1C3E4" w14:textId="77777777" w:rsidTr="00C347E6">
        <w:trPr>
          <w:gridAfter w:val="1"/>
          <w:wAfter w:w="1562" w:type="dxa"/>
          <w:trHeight w:val="503"/>
        </w:trPr>
        <w:tc>
          <w:tcPr>
            <w:tcW w:w="10098" w:type="dxa"/>
            <w:gridSpan w:val="7"/>
            <w:tcBorders>
              <w:top w:val="single" w:sz="4" w:space="0" w:color="000000"/>
              <w:left w:val="single" w:sz="4" w:space="0" w:color="000000"/>
              <w:bottom w:val="single" w:sz="4" w:space="0" w:color="000000"/>
              <w:right w:val="single" w:sz="4" w:space="0" w:color="000000"/>
            </w:tcBorders>
            <w:hideMark/>
          </w:tcPr>
          <w:p w14:paraId="24148F7F"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Departmental Meeting to Coordinate and Review the Monthly completion of Syllabus as per lesson plans</w:t>
            </w:r>
          </w:p>
        </w:tc>
      </w:tr>
      <w:tr w:rsidR="00C347E6" w:rsidRPr="00E03BE0" w14:paraId="3EE4DB9E" w14:textId="77777777" w:rsidTr="00C347E6">
        <w:trPr>
          <w:gridAfter w:val="1"/>
          <w:wAfter w:w="1562" w:type="dxa"/>
          <w:trHeight w:val="503"/>
        </w:trPr>
        <w:tc>
          <w:tcPr>
            <w:tcW w:w="817" w:type="dxa"/>
            <w:tcBorders>
              <w:top w:val="single" w:sz="4" w:space="0" w:color="000000"/>
              <w:left w:val="single" w:sz="4" w:space="0" w:color="000000"/>
              <w:bottom w:val="single" w:sz="4" w:space="0" w:color="000000"/>
              <w:right w:val="single" w:sz="4" w:space="0" w:color="000000"/>
            </w:tcBorders>
            <w:hideMark/>
          </w:tcPr>
          <w:p w14:paraId="6154E9FA" w14:textId="77777777" w:rsidR="00C347E6" w:rsidRPr="00E03BE0" w:rsidRDefault="00C347E6" w:rsidP="00E03BE0">
            <w:pPr>
              <w:spacing w:after="0"/>
              <w:jc w:val="center"/>
              <w:rPr>
                <w:rFonts w:ascii="Times New Roman" w:hAnsi="Times New Roman" w:cs="Times New Roman"/>
                <w:b/>
              </w:rPr>
            </w:pPr>
            <w:r>
              <w:rPr>
                <w:rFonts w:ascii="Times New Roman" w:hAnsi="Times New Roman" w:cs="Times New Roman"/>
                <w:b/>
              </w:rPr>
              <w:t>4.</w:t>
            </w:r>
          </w:p>
        </w:tc>
        <w:tc>
          <w:tcPr>
            <w:tcW w:w="1259" w:type="dxa"/>
            <w:gridSpan w:val="2"/>
            <w:tcBorders>
              <w:top w:val="single" w:sz="4" w:space="0" w:color="000000"/>
              <w:left w:val="single" w:sz="4" w:space="0" w:color="000000"/>
              <w:bottom w:val="single" w:sz="4" w:space="0" w:color="000000"/>
              <w:right w:val="single" w:sz="4" w:space="0" w:color="000000"/>
            </w:tcBorders>
          </w:tcPr>
          <w:p w14:paraId="11A10818" w14:textId="77777777" w:rsidR="00C347E6" w:rsidRPr="00E03BE0" w:rsidRDefault="00C347E6" w:rsidP="00911736">
            <w:pPr>
              <w:spacing w:after="0"/>
              <w:jc w:val="center"/>
              <w:rPr>
                <w:rFonts w:ascii="Times New Roman" w:hAnsi="Times New Roman" w:cs="Times New Roman"/>
              </w:rPr>
            </w:pPr>
          </w:p>
          <w:p w14:paraId="69C04640"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 July 20</w:t>
            </w:r>
            <w:r w:rsidRPr="00E03BE0">
              <w:rPr>
                <w:rFonts w:ascii="Times New Roman" w:hAnsi="Times New Roman" w:cs="Times New Roman"/>
              </w:rPr>
              <w:t>21</w:t>
            </w:r>
          </w:p>
        </w:tc>
        <w:tc>
          <w:tcPr>
            <w:tcW w:w="1184" w:type="dxa"/>
            <w:tcBorders>
              <w:top w:val="single" w:sz="4" w:space="0" w:color="000000"/>
              <w:left w:val="single" w:sz="4" w:space="0" w:color="000000"/>
              <w:bottom w:val="single" w:sz="4" w:space="0" w:color="000000"/>
              <w:right w:val="single" w:sz="4" w:space="0" w:color="000000"/>
            </w:tcBorders>
          </w:tcPr>
          <w:p w14:paraId="1053F4AC" w14:textId="77777777" w:rsidR="00C347E6" w:rsidRPr="00E03BE0" w:rsidRDefault="00C347E6" w:rsidP="00911736">
            <w:pPr>
              <w:spacing w:after="0"/>
              <w:jc w:val="center"/>
              <w:rPr>
                <w:rFonts w:ascii="Times New Roman" w:hAnsi="Times New Roman" w:cs="Times New Roman"/>
              </w:rPr>
            </w:pPr>
          </w:p>
          <w:p w14:paraId="7FDE21C7"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4928" w:type="dxa"/>
            <w:tcBorders>
              <w:top w:val="single" w:sz="4" w:space="0" w:color="000000"/>
              <w:left w:val="single" w:sz="4" w:space="0" w:color="000000"/>
              <w:bottom w:val="single" w:sz="4" w:space="0" w:color="000000"/>
              <w:right w:val="single" w:sz="4" w:space="0" w:color="000000"/>
            </w:tcBorders>
          </w:tcPr>
          <w:p w14:paraId="07C2D172" w14:textId="77777777" w:rsidR="00C347E6" w:rsidRPr="00E03BE0" w:rsidRDefault="00C347E6" w:rsidP="00E03BE0">
            <w:pPr>
              <w:spacing w:after="0"/>
              <w:jc w:val="center"/>
              <w:rPr>
                <w:rFonts w:ascii="Times New Roman" w:hAnsi="Times New Roman" w:cs="Times New Roman"/>
                <w:b/>
              </w:rPr>
            </w:pPr>
            <w:r w:rsidRPr="00E03BE0">
              <w:rPr>
                <w:rFonts w:ascii="Times New Roman" w:eastAsia="Times New Roman" w:hAnsi="Times New Roman" w:cs="Times New Roman"/>
                <w:bCs/>
              </w:rPr>
              <w:t>Evolution of Govt. of Indian Policy towards Monopolistic and Restrictive Practices: Theoretical issues.</w:t>
            </w:r>
          </w:p>
        </w:tc>
        <w:tc>
          <w:tcPr>
            <w:tcW w:w="1910" w:type="dxa"/>
            <w:gridSpan w:val="2"/>
            <w:tcBorders>
              <w:top w:val="single" w:sz="4" w:space="0" w:color="000000"/>
              <w:left w:val="single" w:sz="4" w:space="0" w:color="000000"/>
              <w:bottom w:val="single" w:sz="4" w:space="0" w:color="000000"/>
              <w:right w:val="single" w:sz="4" w:space="0" w:color="000000"/>
            </w:tcBorders>
          </w:tcPr>
          <w:p w14:paraId="57E9C985" w14:textId="77777777" w:rsidR="00C347E6" w:rsidRPr="00E03BE0" w:rsidRDefault="00C347E6" w:rsidP="00E03BE0">
            <w:pPr>
              <w:spacing w:after="0"/>
              <w:jc w:val="center"/>
              <w:rPr>
                <w:rFonts w:ascii="Times New Roman" w:hAnsi="Times New Roman" w:cs="Times New Roman"/>
                <w:b/>
              </w:rPr>
            </w:pPr>
            <w:r w:rsidRPr="00E03BE0">
              <w:rPr>
                <w:rFonts w:ascii="Times New Roman" w:hAnsi="Times New Roman" w:cs="Times New Roman"/>
                <w:bCs/>
              </w:rPr>
              <w:t>Lecture Method, Weblinks, Research Assignments</w:t>
            </w:r>
          </w:p>
        </w:tc>
      </w:tr>
      <w:tr w:rsidR="00C347E6" w:rsidRPr="00E03BE0" w14:paraId="28AC87C3" w14:textId="77777777" w:rsidTr="00C347E6">
        <w:trPr>
          <w:trHeight w:val="503"/>
        </w:trPr>
        <w:tc>
          <w:tcPr>
            <w:tcW w:w="10098" w:type="dxa"/>
            <w:gridSpan w:val="7"/>
            <w:tcBorders>
              <w:top w:val="single" w:sz="4" w:space="0" w:color="000000"/>
              <w:left w:val="single" w:sz="4" w:space="0" w:color="000000"/>
              <w:bottom w:val="single" w:sz="4" w:space="0" w:color="000000"/>
              <w:right w:val="single" w:sz="4" w:space="0" w:color="000000"/>
            </w:tcBorders>
            <w:hideMark/>
          </w:tcPr>
          <w:p w14:paraId="6CCA103E" w14:textId="77777777" w:rsidR="00C347E6" w:rsidRPr="00E03BE0" w:rsidRDefault="00C347E6" w:rsidP="00911736">
            <w:pPr>
              <w:spacing w:after="0"/>
              <w:jc w:val="center"/>
              <w:rPr>
                <w:rFonts w:ascii="Times New Roman" w:hAnsi="Times New Roman" w:cs="Times New Roman"/>
              </w:rPr>
            </w:pPr>
          </w:p>
          <w:p w14:paraId="1EDDFE2E" w14:textId="77777777" w:rsidR="00C347E6" w:rsidRPr="00E03BE0" w:rsidRDefault="00C347E6" w:rsidP="00911736">
            <w:pPr>
              <w:spacing w:after="0"/>
              <w:jc w:val="center"/>
              <w:rPr>
                <w:rFonts w:ascii="Times New Roman" w:hAnsi="Times New Roman" w:cs="Times New Roman"/>
              </w:rPr>
            </w:pPr>
            <w:r w:rsidRPr="00E03BE0">
              <w:rPr>
                <w:rFonts w:ascii="Times New Roman" w:hAnsi="Times New Roman" w:cs="Times New Roman"/>
                <w:b/>
              </w:rPr>
              <w:t>Departmental Meeting to Coordinate and Review the Monthly completion of Syllabus as per lesson plans</w:t>
            </w:r>
          </w:p>
        </w:tc>
        <w:tc>
          <w:tcPr>
            <w:tcW w:w="1562" w:type="dxa"/>
          </w:tcPr>
          <w:p w14:paraId="456CF4AA" w14:textId="77777777" w:rsidR="00C347E6" w:rsidRPr="00E03BE0" w:rsidRDefault="00C347E6" w:rsidP="00911736">
            <w:pPr>
              <w:spacing w:after="0"/>
              <w:jc w:val="center"/>
              <w:rPr>
                <w:rFonts w:ascii="Times New Roman" w:hAnsi="Times New Roman" w:cs="Times New Roman"/>
              </w:rPr>
            </w:pPr>
          </w:p>
          <w:p w14:paraId="7FF3024F" w14:textId="77777777" w:rsidR="00C347E6" w:rsidRPr="00E03BE0" w:rsidRDefault="00C347E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r>
    </w:tbl>
    <w:p w14:paraId="7DE10F70" w14:textId="77777777" w:rsidR="00FF6BD0" w:rsidRPr="00E03BE0" w:rsidRDefault="00FF6BD0" w:rsidP="00E03BE0">
      <w:pPr>
        <w:spacing w:after="0"/>
        <w:ind w:left="1" w:hanging="3"/>
        <w:jc w:val="center"/>
        <w:rPr>
          <w:rFonts w:ascii="Times New Roman" w:eastAsia="Times New Roman" w:hAnsi="Times New Roman" w:cs="Times New Roman"/>
          <w:b/>
        </w:rPr>
      </w:pPr>
    </w:p>
    <w:p w14:paraId="3E1A4675"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NAME OF THE TEACHER- DR AMANDEEP KAUR</w:t>
      </w:r>
    </w:p>
    <w:p w14:paraId="110DB945"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DEPARTMENT – PG DEPARTMENT OF ECONOMICS</w:t>
      </w:r>
    </w:p>
    <w:p w14:paraId="56893979"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t>CLASS – MA II (SEMESTER IV)</w:t>
      </w:r>
    </w:p>
    <w:p w14:paraId="696EB3A4" w14:textId="77777777" w:rsidR="00FF6BD0" w:rsidRPr="00E03BE0" w:rsidRDefault="00FF6BD0" w:rsidP="00E03BE0">
      <w:pPr>
        <w:spacing w:after="0"/>
        <w:jc w:val="center"/>
        <w:rPr>
          <w:rFonts w:ascii="Times New Roman" w:hAnsi="Times New Roman" w:cs="Times New Roman"/>
          <w:b/>
        </w:rPr>
      </w:pPr>
      <w:r w:rsidRPr="00E03BE0">
        <w:rPr>
          <w:rFonts w:ascii="Times New Roman" w:hAnsi="Times New Roman" w:cs="Times New Roman"/>
          <w:b/>
        </w:rPr>
        <w:lastRenderedPageBreak/>
        <w:t>SUBJECT – ECONOMETRICS II</w:t>
      </w:r>
    </w:p>
    <w:p w14:paraId="56EE8EDE" w14:textId="77777777" w:rsidR="00FF6BD0" w:rsidRPr="00E03BE0" w:rsidRDefault="00FF6BD0" w:rsidP="00E03BE0">
      <w:pPr>
        <w:spacing w:after="0"/>
        <w:jc w:val="center"/>
        <w:rPr>
          <w:rFonts w:ascii="Times New Roman" w:hAnsi="Times New Roman" w:cs="Times New Roman"/>
          <w:b/>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6"/>
        <w:gridCol w:w="1276"/>
        <w:gridCol w:w="4535"/>
        <w:gridCol w:w="2192"/>
      </w:tblGrid>
      <w:tr w:rsidR="00FF6BD0" w:rsidRPr="00E03BE0" w14:paraId="5EE74D4B" w14:textId="77777777" w:rsidTr="00FD0D86">
        <w:tc>
          <w:tcPr>
            <w:tcW w:w="816" w:type="dxa"/>
            <w:vMerge w:val="restart"/>
            <w:tcBorders>
              <w:top w:val="single" w:sz="4" w:space="0" w:color="000000"/>
              <w:left w:val="single" w:sz="4" w:space="0" w:color="000000"/>
              <w:bottom w:val="single" w:sz="4" w:space="0" w:color="000000"/>
              <w:right w:val="single" w:sz="4" w:space="0" w:color="000000"/>
            </w:tcBorders>
            <w:hideMark/>
          </w:tcPr>
          <w:p w14:paraId="18EBB0E5"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S.No</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24EDF74B"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Date</w:t>
            </w:r>
          </w:p>
          <w:p w14:paraId="5834B144"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(Monthly)</w:t>
            </w:r>
          </w:p>
        </w:tc>
        <w:tc>
          <w:tcPr>
            <w:tcW w:w="4535" w:type="dxa"/>
            <w:vMerge w:val="restart"/>
            <w:tcBorders>
              <w:top w:val="single" w:sz="4" w:space="0" w:color="000000"/>
              <w:left w:val="single" w:sz="4" w:space="0" w:color="000000"/>
              <w:bottom w:val="single" w:sz="4" w:space="0" w:color="000000"/>
              <w:right w:val="single" w:sz="4" w:space="0" w:color="000000"/>
            </w:tcBorders>
            <w:hideMark/>
          </w:tcPr>
          <w:p w14:paraId="7881604E"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Topics to be Covered</w:t>
            </w:r>
          </w:p>
        </w:tc>
        <w:tc>
          <w:tcPr>
            <w:tcW w:w="2192" w:type="dxa"/>
            <w:vMerge w:val="restart"/>
            <w:tcBorders>
              <w:top w:val="single" w:sz="4" w:space="0" w:color="000000"/>
              <w:left w:val="single" w:sz="4" w:space="0" w:color="000000"/>
              <w:bottom w:val="single" w:sz="4" w:space="0" w:color="000000"/>
              <w:right w:val="single" w:sz="4" w:space="0" w:color="000000"/>
            </w:tcBorders>
            <w:hideMark/>
          </w:tcPr>
          <w:p w14:paraId="1658920A"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Academic Activity Undertaken*</w:t>
            </w:r>
          </w:p>
        </w:tc>
      </w:tr>
      <w:tr w:rsidR="00FF6BD0" w:rsidRPr="00E03BE0" w14:paraId="3B1CE158" w14:textId="77777777" w:rsidTr="00FD0D86">
        <w:tc>
          <w:tcPr>
            <w:tcW w:w="816" w:type="dxa"/>
            <w:vMerge/>
            <w:tcBorders>
              <w:top w:val="single" w:sz="4" w:space="0" w:color="000000"/>
              <w:left w:val="single" w:sz="4" w:space="0" w:color="000000"/>
              <w:bottom w:val="single" w:sz="4" w:space="0" w:color="000000"/>
              <w:right w:val="single" w:sz="4" w:space="0" w:color="000000"/>
            </w:tcBorders>
            <w:vAlign w:val="center"/>
            <w:hideMark/>
          </w:tcPr>
          <w:p w14:paraId="6A8D10E8" w14:textId="77777777" w:rsidR="00FF6BD0" w:rsidRPr="00E03BE0" w:rsidRDefault="00FF6BD0" w:rsidP="00E03BE0">
            <w:pPr>
              <w:spacing w:after="0"/>
              <w:jc w:val="center"/>
              <w:rPr>
                <w:rFonts w:ascii="Times New Roman" w:hAnsi="Times New Roman" w:cs="Times New Roman"/>
                <w:b/>
                <w:lang w:val="en-IN"/>
              </w:rPr>
            </w:pPr>
          </w:p>
        </w:tc>
        <w:tc>
          <w:tcPr>
            <w:tcW w:w="1276" w:type="dxa"/>
            <w:tcBorders>
              <w:top w:val="single" w:sz="4" w:space="0" w:color="000000"/>
              <w:left w:val="single" w:sz="4" w:space="0" w:color="000000"/>
              <w:bottom w:val="single" w:sz="4" w:space="0" w:color="000000"/>
              <w:right w:val="single" w:sz="4" w:space="0" w:color="000000"/>
            </w:tcBorders>
            <w:hideMark/>
          </w:tcPr>
          <w:p w14:paraId="40CE8C3E"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From</w:t>
            </w:r>
          </w:p>
        </w:tc>
        <w:tc>
          <w:tcPr>
            <w:tcW w:w="1276" w:type="dxa"/>
            <w:tcBorders>
              <w:top w:val="single" w:sz="4" w:space="0" w:color="000000"/>
              <w:left w:val="single" w:sz="4" w:space="0" w:color="000000"/>
              <w:bottom w:val="single" w:sz="4" w:space="0" w:color="000000"/>
              <w:right w:val="single" w:sz="4" w:space="0" w:color="000000"/>
            </w:tcBorders>
            <w:hideMark/>
          </w:tcPr>
          <w:p w14:paraId="4EE6F8F2" w14:textId="77777777" w:rsidR="00FF6BD0" w:rsidRPr="00E03BE0" w:rsidRDefault="00FF6BD0" w:rsidP="00E03BE0">
            <w:pPr>
              <w:spacing w:after="0"/>
              <w:jc w:val="center"/>
              <w:rPr>
                <w:rFonts w:ascii="Times New Roman" w:hAnsi="Times New Roman" w:cs="Times New Roman"/>
                <w:b/>
                <w:lang w:val="en-IN"/>
              </w:rPr>
            </w:pPr>
            <w:r w:rsidRPr="00E03BE0">
              <w:rPr>
                <w:rFonts w:ascii="Times New Roman" w:hAnsi="Times New Roman" w:cs="Times New Roman"/>
                <w:b/>
                <w:lang w:val="en-IN"/>
              </w:rPr>
              <w:t>To</w:t>
            </w:r>
          </w:p>
        </w:tc>
        <w:tc>
          <w:tcPr>
            <w:tcW w:w="4535" w:type="dxa"/>
            <w:vMerge/>
            <w:tcBorders>
              <w:top w:val="single" w:sz="4" w:space="0" w:color="000000"/>
              <w:left w:val="single" w:sz="4" w:space="0" w:color="000000"/>
              <w:bottom w:val="single" w:sz="4" w:space="0" w:color="000000"/>
              <w:right w:val="single" w:sz="4" w:space="0" w:color="000000"/>
            </w:tcBorders>
            <w:vAlign w:val="center"/>
            <w:hideMark/>
          </w:tcPr>
          <w:p w14:paraId="0DE92E43" w14:textId="77777777" w:rsidR="00FF6BD0" w:rsidRPr="00E03BE0" w:rsidRDefault="00FF6BD0" w:rsidP="00E03BE0">
            <w:pPr>
              <w:spacing w:after="0"/>
              <w:jc w:val="center"/>
              <w:rPr>
                <w:rFonts w:ascii="Times New Roman" w:hAnsi="Times New Roman" w:cs="Times New Roman"/>
                <w:b/>
                <w:lang w:val="en-IN"/>
              </w:rPr>
            </w:pPr>
          </w:p>
        </w:tc>
        <w:tc>
          <w:tcPr>
            <w:tcW w:w="2192" w:type="dxa"/>
            <w:vMerge/>
            <w:tcBorders>
              <w:top w:val="single" w:sz="4" w:space="0" w:color="000000"/>
              <w:left w:val="single" w:sz="4" w:space="0" w:color="000000"/>
              <w:bottom w:val="single" w:sz="4" w:space="0" w:color="000000"/>
              <w:right w:val="single" w:sz="4" w:space="0" w:color="000000"/>
            </w:tcBorders>
            <w:vAlign w:val="center"/>
            <w:hideMark/>
          </w:tcPr>
          <w:p w14:paraId="45A08BB8" w14:textId="77777777" w:rsidR="00FF6BD0" w:rsidRPr="00E03BE0" w:rsidRDefault="00FF6BD0" w:rsidP="00E03BE0">
            <w:pPr>
              <w:spacing w:after="0"/>
              <w:jc w:val="center"/>
              <w:rPr>
                <w:rFonts w:ascii="Times New Roman" w:hAnsi="Times New Roman" w:cs="Times New Roman"/>
                <w:b/>
                <w:lang w:val="en-IN"/>
              </w:rPr>
            </w:pPr>
          </w:p>
        </w:tc>
      </w:tr>
      <w:tr w:rsidR="00FF6BD0" w:rsidRPr="00E03BE0" w14:paraId="7596CDEE" w14:textId="77777777" w:rsidTr="00FD0D86">
        <w:trPr>
          <w:trHeight w:val="800"/>
        </w:trPr>
        <w:tc>
          <w:tcPr>
            <w:tcW w:w="816" w:type="dxa"/>
            <w:tcBorders>
              <w:top w:val="single" w:sz="4" w:space="0" w:color="000000"/>
              <w:left w:val="single" w:sz="4" w:space="0" w:color="000000"/>
              <w:bottom w:val="single" w:sz="4" w:space="0" w:color="auto"/>
              <w:right w:val="single" w:sz="4" w:space="0" w:color="000000"/>
            </w:tcBorders>
          </w:tcPr>
          <w:p w14:paraId="5DFDBC17" w14:textId="77777777" w:rsidR="00FF6BD0" w:rsidRPr="00E03BE0" w:rsidRDefault="00FF6BD0" w:rsidP="00E03BE0">
            <w:pPr>
              <w:spacing w:after="0"/>
              <w:ind w:left="360"/>
              <w:jc w:val="center"/>
              <w:rPr>
                <w:rFonts w:ascii="Times New Roman" w:hAnsi="Times New Roman" w:cs="Times New Roman"/>
                <w:lang w:val="en-IN"/>
              </w:rPr>
            </w:pPr>
          </w:p>
          <w:p w14:paraId="6A25B75D" w14:textId="77777777" w:rsidR="00FF6BD0" w:rsidRPr="00E03BE0" w:rsidRDefault="00FF6BD0" w:rsidP="00E03BE0">
            <w:pPr>
              <w:spacing w:after="0"/>
              <w:ind w:left="360"/>
              <w:jc w:val="center"/>
              <w:rPr>
                <w:rFonts w:ascii="Times New Roman" w:hAnsi="Times New Roman" w:cs="Times New Roman"/>
                <w:lang w:val="en-IN"/>
              </w:rPr>
            </w:pPr>
            <w:r w:rsidRPr="00E03BE0">
              <w:rPr>
                <w:rFonts w:ascii="Times New Roman" w:hAnsi="Times New Roman" w:cs="Times New Roman"/>
                <w:lang w:val="en-IN"/>
              </w:rPr>
              <w:t>1</w:t>
            </w:r>
          </w:p>
        </w:tc>
        <w:tc>
          <w:tcPr>
            <w:tcW w:w="1276" w:type="dxa"/>
            <w:tcBorders>
              <w:top w:val="single" w:sz="4" w:space="0" w:color="000000"/>
              <w:left w:val="single" w:sz="4" w:space="0" w:color="000000"/>
              <w:bottom w:val="single" w:sz="4" w:space="0" w:color="auto"/>
              <w:right w:val="single" w:sz="4" w:space="0" w:color="000000"/>
            </w:tcBorders>
          </w:tcPr>
          <w:p w14:paraId="43F85209" w14:textId="77777777" w:rsidR="00FF6BD0" w:rsidRPr="00E03BE0" w:rsidRDefault="00FF6BD0" w:rsidP="00E03BE0">
            <w:pPr>
              <w:spacing w:after="0"/>
              <w:jc w:val="center"/>
              <w:rPr>
                <w:rFonts w:ascii="Times New Roman" w:hAnsi="Times New Roman" w:cs="Times New Roman"/>
              </w:rPr>
            </w:pPr>
          </w:p>
          <w:p w14:paraId="287008A6" w14:textId="77777777" w:rsidR="00FF6BD0" w:rsidRPr="00E03BE0" w:rsidRDefault="00FF6BD0" w:rsidP="00E03BE0">
            <w:pPr>
              <w:spacing w:after="0"/>
              <w:jc w:val="center"/>
              <w:rPr>
                <w:rFonts w:ascii="Times New Roman" w:hAnsi="Times New Roman" w:cs="Times New Roman"/>
                <w:lang w:val="en-IN"/>
              </w:rPr>
            </w:pPr>
            <w:r w:rsidRPr="00E03BE0">
              <w:rPr>
                <w:rFonts w:ascii="Times New Roman" w:hAnsi="Times New Roman" w:cs="Times New Roman"/>
              </w:rPr>
              <w:t>April 2021</w:t>
            </w:r>
          </w:p>
        </w:tc>
        <w:tc>
          <w:tcPr>
            <w:tcW w:w="1276" w:type="dxa"/>
            <w:tcBorders>
              <w:top w:val="single" w:sz="4" w:space="0" w:color="000000"/>
              <w:left w:val="single" w:sz="4" w:space="0" w:color="000000"/>
              <w:bottom w:val="single" w:sz="4" w:space="0" w:color="auto"/>
              <w:right w:val="single" w:sz="4" w:space="0" w:color="000000"/>
            </w:tcBorders>
          </w:tcPr>
          <w:p w14:paraId="6D0898ED" w14:textId="77777777" w:rsidR="00FF6BD0" w:rsidRPr="00E03BE0" w:rsidRDefault="00FF6BD0" w:rsidP="00E03BE0">
            <w:pPr>
              <w:spacing w:after="0"/>
              <w:jc w:val="center"/>
              <w:rPr>
                <w:rFonts w:ascii="Times New Roman" w:hAnsi="Times New Roman" w:cs="Times New Roman"/>
              </w:rPr>
            </w:pPr>
          </w:p>
          <w:p w14:paraId="7DDFA704" w14:textId="77777777" w:rsidR="00FF6BD0" w:rsidRPr="00E03BE0" w:rsidRDefault="00FF6BD0" w:rsidP="00E03BE0">
            <w:pPr>
              <w:spacing w:after="0"/>
              <w:jc w:val="center"/>
              <w:rPr>
                <w:rFonts w:ascii="Times New Roman" w:hAnsi="Times New Roman" w:cs="Times New Roman"/>
                <w:lang w:val="en-IN"/>
              </w:rPr>
            </w:pPr>
            <w:r w:rsidRPr="00E03BE0">
              <w:rPr>
                <w:rFonts w:ascii="Times New Roman" w:hAnsi="Times New Roman" w:cs="Times New Roman"/>
              </w:rPr>
              <w:t>30 April 2021</w:t>
            </w:r>
          </w:p>
        </w:tc>
        <w:tc>
          <w:tcPr>
            <w:tcW w:w="4535" w:type="dxa"/>
            <w:tcBorders>
              <w:top w:val="single" w:sz="4" w:space="0" w:color="000000"/>
              <w:left w:val="single" w:sz="4" w:space="0" w:color="000000"/>
              <w:bottom w:val="single" w:sz="4" w:space="0" w:color="auto"/>
              <w:right w:val="single" w:sz="4" w:space="0" w:color="000000"/>
            </w:tcBorders>
          </w:tcPr>
          <w:p w14:paraId="08174C74" w14:textId="77777777" w:rsidR="00FF6BD0" w:rsidRPr="00E03BE0" w:rsidRDefault="00FF6BD0" w:rsidP="00E03BE0">
            <w:pPr>
              <w:spacing w:after="0"/>
              <w:jc w:val="center"/>
              <w:rPr>
                <w:rFonts w:ascii="Times New Roman" w:hAnsi="Times New Roman" w:cs="Times New Roman"/>
              </w:rPr>
            </w:pPr>
          </w:p>
          <w:p w14:paraId="00DCA555" w14:textId="1093C56A" w:rsidR="00FF6BD0" w:rsidRPr="00E03BE0" w:rsidRDefault="00FF6BD0" w:rsidP="00E03BE0">
            <w:pPr>
              <w:pStyle w:val="ListParagraph"/>
              <w:spacing w:after="0"/>
              <w:ind w:left="33"/>
              <w:jc w:val="center"/>
              <w:rPr>
                <w:rFonts w:ascii="Times New Roman" w:hAnsi="Times New Roman" w:cs="Times New Roman"/>
              </w:rPr>
            </w:pPr>
            <w:r w:rsidRPr="00E03BE0">
              <w:rPr>
                <w:rFonts w:ascii="Times New Roman" w:hAnsi="Times New Roman" w:cs="Times New Roman"/>
              </w:rPr>
              <w:t>Simultaneous Equations Models (SEM): Introduction and Nature of Simultaneous Equation Models, Simultaneous Equation Bias, Identifications Problem. Rank and Order Conditions. Testing Identification of Economic Models. Estimation of SEM’S: ILS, 2SLS, 3SLS Methods and difference between these methods. Method of Instrumental variables.</w:t>
            </w:r>
            <w:r w:rsidR="00DA60C1" w:rsidRPr="00E03BE0">
              <w:rPr>
                <w:rFonts w:ascii="Times New Roman" w:hAnsi="Times New Roman" w:cs="Times New Roman"/>
              </w:rPr>
              <w:t xml:space="preserve"> Dummy variables: Dummy Explanatory Variables: meaning, example, ANOVA and ANCOV models, use of dummy variable to test equality to two Regressions. Chow Test and Dummy Variable Approach, advantages of dummy variables, cautions in use of dummy variables, dummy variable trap.</w:t>
            </w:r>
          </w:p>
        </w:tc>
        <w:tc>
          <w:tcPr>
            <w:tcW w:w="2192" w:type="dxa"/>
            <w:tcBorders>
              <w:top w:val="single" w:sz="4" w:space="0" w:color="000000"/>
              <w:left w:val="single" w:sz="4" w:space="0" w:color="000000"/>
              <w:bottom w:val="single" w:sz="4" w:space="0" w:color="auto"/>
              <w:right w:val="single" w:sz="4" w:space="0" w:color="000000"/>
            </w:tcBorders>
          </w:tcPr>
          <w:p w14:paraId="2BBF6148" w14:textId="77777777" w:rsidR="00FF6BD0" w:rsidRPr="00E03BE0" w:rsidRDefault="00FF6BD0" w:rsidP="00E03BE0">
            <w:pPr>
              <w:spacing w:after="0"/>
              <w:jc w:val="center"/>
              <w:rPr>
                <w:rFonts w:ascii="Times New Roman" w:hAnsi="Times New Roman" w:cs="Times New Roman"/>
              </w:rPr>
            </w:pPr>
          </w:p>
          <w:p w14:paraId="6803D1DC" w14:textId="77783948" w:rsidR="00FF6BD0" w:rsidRPr="00E03BE0" w:rsidRDefault="00BE1D49" w:rsidP="00E03BE0">
            <w:pPr>
              <w:spacing w:after="0"/>
              <w:jc w:val="center"/>
              <w:rPr>
                <w:rFonts w:ascii="Times New Roman" w:hAnsi="Times New Roman" w:cs="Times New Roman"/>
                <w:lang w:val="en-IN"/>
              </w:rPr>
            </w:pPr>
            <w:r w:rsidRPr="00695273">
              <w:t>Online classes</w:t>
            </w:r>
            <w:r>
              <w:t>, group discussion, doubt sessions</w:t>
            </w:r>
          </w:p>
        </w:tc>
      </w:tr>
      <w:tr w:rsidR="00E03BE0" w:rsidRPr="00E03BE0" w14:paraId="51349E0D" w14:textId="77777777" w:rsidTr="00FD0D86">
        <w:trPr>
          <w:trHeight w:val="800"/>
        </w:trPr>
        <w:tc>
          <w:tcPr>
            <w:tcW w:w="10095" w:type="dxa"/>
            <w:gridSpan w:val="5"/>
            <w:tcBorders>
              <w:top w:val="single" w:sz="4" w:space="0" w:color="000000"/>
              <w:left w:val="single" w:sz="4" w:space="0" w:color="000000"/>
              <w:bottom w:val="single" w:sz="4" w:space="0" w:color="auto"/>
              <w:right w:val="single" w:sz="4" w:space="0" w:color="000000"/>
            </w:tcBorders>
          </w:tcPr>
          <w:p w14:paraId="35672649" w14:textId="77777777" w:rsidR="00E03BE0" w:rsidRPr="00E03BE0" w:rsidRDefault="00E03BE0" w:rsidP="00E03BE0">
            <w:pPr>
              <w:spacing w:after="0"/>
              <w:jc w:val="center"/>
              <w:rPr>
                <w:rFonts w:ascii="Times New Roman" w:hAnsi="Times New Roman" w:cs="Times New Roman"/>
              </w:rPr>
            </w:pPr>
            <w:r>
              <w:rPr>
                <w:rFonts w:ascii="Times New Roman" w:hAnsi="Times New Roman" w:cs="Times New Roman"/>
                <w:b/>
                <w:sz w:val="24"/>
                <w:szCs w:val="24"/>
              </w:rPr>
              <w:t>Departmental Meeting to Coordinate and Review the Monthly completion of Syllabus as per lesson plans</w:t>
            </w:r>
          </w:p>
        </w:tc>
      </w:tr>
      <w:tr w:rsidR="00FF6BD0" w:rsidRPr="00E03BE0" w14:paraId="71E37AA6" w14:textId="77777777" w:rsidTr="00FD0D86">
        <w:trPr>
          <w:trHeight w:val="4589"/>
        </w:trPr>
        <w:tc>
          <w:tcPr>
            <w:tcW w:w="816" w:type="dxa"/>
            <w:tcBorders>
              <w:top w:val="single" w:sz="4" w:space="0" w:color="auto"/>
              <w:left w:val="single" w:sz="4" w:space="0" w:color="000000"/>
              <w:bottom w:val="single" w:sz="4" w:space="0" w:color="000000"/>
              <w:right w:val="single" w:sz="4" w:space="0" w:color="000000"/>
            </w:tcBorders>
          </w:tcPr>
          <w:p w14:paraId="6AA04943" w14:textId="77777777" w:rsidR="00FF6BD0" w:rsidRPr="00E03BE0" w:rsidRDefault="00FF6BD0" w:rsidP="00E03BE0">
            <w:pPr>
              <w:spacing w:after="0"/>
              <w:ind w:left="360"/>
              <w:jc w:val="center"/>
              <w:rPr>
                <w:rFonts w:ascii="Times New Roman" w:hAnsi="Times New Roman" w:cs="Times New Roman"/>
                <w:lang w:val="en-IN"/>
              </w:rPr>
            </w:pPr>
          </w:p>
          <w:p w14:paraId="222788CD" w14:textId="77777777" w:rsidR="00FF6BD0" w:rsidRPr="00E03BE0" w:rsidRDefault="00FF6BD0" w:rsidP="00E03BE0">
            <w:pPr>
              <w:spacing w:after="0"/>
              <w:ind w:left="360"/>
              <w:jc w:val="center"/>
              <w:rPr>
                <w:rFonts w:ascii="Times New Roman" w:hAnsi="Times New Roman" w:cs="Times New Roman"/>
                <w:lang w:val="en-IN"/>
              </w:rPr>
            </w:pPr>
            <w:r w:rsidRPr="00E03BE0">
              <w:rPr>
                <w:rFonts w:ascii="Times New Roman" w:hAnsi="Times New Roman" w:cs="Times New Roman"/>
                <w:lang w:val="en-IN"/>
              </w:rPr>
              <w:t>2</w:t>
            </w:r>
          </w:p>
        </w:tc>
        <w:tc>
          <w:tcPr>
            <w:tcW w:w="1276" w:type="dxa"/>
            <w:tcBorders>
              <w:top w:val="single" w:sz="4" w:space="0" w:color="auto"/>
              <w:left w:val="single" w:sz="4" w:space="0" w:color="000000"/>
              <w:bottom w:val="single" w:sz="4" w:space="0" w:color="000000"/>
              <w:right w:val="single" w:sz="4" w:space="0" w:color="000000"/>
            </w:tcBorders>
          </w:tcPr>
          <w:p w14:paraId="61B7E4CE" w14:textId="77777777" w:rsidR="00FF6BD0" w:rsidRPr="00E03BE0" w:rsidRDefault="00FF6BD0" w:rsidP="00E03BE0">
            <w:pPr>
              <w:spacing w:after="0"/>
              <w:jc w:val="center"/>
              <w:rPr>
                <w:rFonts w:ascii="Times New Roman" w:hAnsi="Times New Roman" w:cs="Times New Roman"/>
              </w:rPr>
            </w:pPr>
          </w:p>
          <w:p w14:paraId="66D1A5D9" w14:textId="77777777" w:rsidR="00FF6BD0" w:rsidRPr="00E03BE0" w:rsidRDefault="00FF6BD0" w:rsidP="00E03BE0">
            <w:pPr>
              <w:spacing w:after="0"/>
              <w:jc w:val="center"/>
              <w:rPr>
                <w:rFonts w:ascii="Times New Roman" w:hAnsi="Times New Roman" w:cs="Times New Roman"/>
                <w:lang w:val="en-IN"/>
              </w:rPr>
            </w:pPr>
            <w:r w:rsidRPr="00E03BE0">
              <w:rPr>
                <w:rFonts w:ascii="Times New Roman" w:hAnsi="Times New Roman" w:cs="Times New Roman"/>
              </w:rPr>
              <w:t>1 May 2021</w:t>
            </w:r>
          </w:p>
        </w:tc>
        <w:tc>
          <w:tcPr>
            <w:tcW w:w="1276" w:type="dxa"/>
            <w:tcBorders>
              <w:top w:val="single" w:sz="4" w:space="0" w:color="auto"/>
              <w:left w:val="single" w:sz="4" w:space="0" w:color="000000"/>
              <w:bottom w:val="single" w:sz="4" w:space="0" w:color="000000"/>
              <w:right w:val="single" w:sz="4" w:space="0" w:color="000000"/>
            </w:tcBorders>
          </w:tcPr>
          <w:p w14:paraId="13D46F12" w14:textId="77777777" w:rsidR="00FF6BD0" w:rsidRPr="00E03BE0" w:rsidRDefault="00FF6BD0" w:rsidP="00E03BE0">
            <w:pPr>
              <w:spacing w:after="0"/>
              <w:jc w:val="center"/>
              <w:rPr>
                <w:rFonts w:ascii="Times New Roman" w:hAnsi="Times New Roman" w:cs="Times New Roman"/>
              </w:rPr>
            </w:pPr>
          </w:p>
          <w:p w14:paraId="57B5B4F8" w14:textId="77777777" w:rsidR="00FF6BD0" w:rsidRPr="00E03BE0" w:rsidRDefault="00FF6BD0" w:rsidP="00E03BE0">
            <w:pPr>
              <w:spacing w:after="0"/>
              <w:jc w:val="center"/>
              <w:rPr>
                <w:rFonts w:ascii="Times New Roman" w:hAnsi="Times New Roman" w:cs="Times New Roman"/>
                <w:lang w:val="en-IN"/>
              </w:rPr>
            </w:pPr>
            <w:r w:rsidRPr="00E03BE0">
              <w:rPr>
                <w:rFonts w:ascii="Times New Roman" w:hAnsi="Times New Roman" w:cs="Times New Roman"/>
              </w:rPr>
              <w:t>31 May 2021</w:t>
            </w:r>
          </w:p>
        </w:tc>
        <w:tc>
          <w:tcPr>
            <w:tcW w:w="4535" w:type="dxa"/>
            <w:tcBorders>
              <w:top w:val="single" w:sz="4" w:space="0" w:color="auto"/>
              <w:left w:val="single" w:sz="4" w:space="0" w:color="000000"/>
              <w:bottom w:val="single" w:sz="4" w:space="0" w:color="000000"/>
              <w:right w:val="single" w:sz="4" w:space="0" w:color="000000"/>
            </w:tcBorders>
          </w:tcPr>
          <w:p w14:paraId="70EC671B" w14:textId="10092E1B" w:rsidR="00DA60C1" w:rsidRPr="00E03BE0" w:rsidRDefault="00FF6BD0" w:rsidP="00E03BE0">
            <w:pPr>
              <w:pStyle w:val="ListParagraph"/>
              <w:spacing w:after="0"/>
              <w:ind w:left="0"/>
              <w:jc w:val="center"/>
              <w:rPr>
                <w:rFonts w:ascii="Times New Roman" w:hAnsi="Times New Roman" w:cs="Times New Roman"/>
              </w:rPr>
            </w:pPr>
            <w:r w:rsidRPr="00E03BE0">
              <w:rPr>
                <w:rFonts w:ascii="Times New Roman" w:hAnsi="Times New Roman" w:cs="Times New Roman"/>
              </w:rPr>
              <w:t>Qualitative Response Regression Models: Nature, meaning of Qualitative Response models. Description and Estimation of Linear Probability Model and Problems.</w:t>
            </w:r>
            <w:r w:rsidR="00BE1D49">
              <w:rPr>
                <w:rFonts w:ascii="Times New Roman" w:hAnsi="Times New Roman" w:cs="Times New Roman"/>
              </w:rPr>
              <w:t xml:space="preserve"> </w:t>
            </w:r>
            <w:r w:rsidRPr="00E03BE0">
              <w:rPr>
                <w:rFonts w:ascii="Times New Roman" w:hAnsi="Times New Roman" w:cs="Times New Roman"/>
              </w:rPr>
              <w:t>Logit, Probit and Tobit Models, which method is better (tests)pseudo R</w:t>
            </w:r>
            <w:r w:rsidRPr="00E03BE0">
              <w:rPr>
                <w:rFonts w:ascii="Times New Roman" w:hAnsi="Times New Roman" w:cs="Times New Roman"/>
                <w:vertAlign w:val="superscript"/>
              </w:rPr>
              <w:t>2</w:t>
            </w:r>
            <w:r w:rsidRPr="00E03BE0">
              <w:rPr>
                <w:rFonts w:ascii="Times New Roman" w:hAnsi="Times New Roman" w:cs="Times New Roman"/>
              </w:rPr>
              <w:t>.</w:t>
            </w:r>
            <w:r w:rsidR="00DA60C1" w:rsidRPr="00E03BE0">
              <w:rPr>
                <w:rFonts w:ascii="Times New Roman" w:hAnsi="Times New Roman" w:cs="Times New Roman"/>
              </w:rPr>
              <w:t xml:space="preserve"> Panel Data Models: Introduction, meaning, advantages and issues involved in utilizing Panel Data.</w:t>
            </w:r>
          </w:p>
          <w:p w14:paraId="383C6EEB" w14:textId="77777777" w:rsidR="00FF6BD0" w:rsidRPr="00E03BE0" w:rsidRDefault="00DA60C1" w:rsidP="00E03BE0">
            <w:pPr>
              <w:pStyle w:val="ListParagraph"/>
              <w:spacing w:after="0"/>
              <w:ind w:left="0"/>
              <w:jc w:val="center"/>
              <w:rPr>
                <w:rFonts w:ascii="Times New Roman" w:hAnsi="Times New Roman" w:cs="Times New Roman"/>
              </w:rPr>
            </w:pPr>
            <w:r w:rsidRPr="00E03BE0">
              <w:rPr>
                <w:rFonts w:ascii="Times New Roman" w:hAnsi="Times New Roman" w:cs="Times New Roman"/>
              </w:rPr>
              <w:t>Simple Panel Data Models: Fixed Effects (LSDV) and Random Effects, difference between fixed and random effect models. Distributed Lag and Autoregressive Models: Introduction, meaning of lags, finite and infinite lags, nature of distributed and autoregressive lag models.</w:t>
            </w:r>
          </w:p>
        </w:tc>
        <w:tc>
          <w:tcPr>
            <w:tcW w:w="2192" w:type="dxa"/>
            <w:tcBorders>
              <w:top w:val="single" w:sz="4" w:space="0" w:color="auto"/>
              <w:left w:val="single" w:sz="4" w:space="0" w:color="000000"/>
              <w:bottom w:val="single" w:sz="4" w:space="0" w:color="000000"/>
              <w:right w:val="single" w:sz="4" w:space="0" w:color="000000"/>
            </w:tcBorders>
          </w:tcPr>
          <w:p w14:paraId="01780DCF" w14:textId="77777777" w:rsidR="00FF6BD0" w:rsidRPr="00E03BE0" w:rsidRDefault="00FF6BD0" w:rsidP="00E03BE0">
            <w:pPr>
              <w:spacing w:after="0"/>
              <w:jc w:val="center"/>
              <w:rPr>
                <w:rFonts w:ascii="Times New Roman" w:hAnsi="Times New Roman" w:cs="Times New Roman"/>
              </w:rPr>
            </w:pPr>
          </w:p>
          <w:p w14:paraId="75B668E8" w14:textId="5F5ED01B" w:rsidR="00FF6BD0" w:rsidRPr="00E03BE0" w:rsidRDefault="00BE1D49" w:rsidP="00E03BE0">
            <w:pPr>
              <w:spacing w:after="0"/>
              <w:jc w:val="center"/>
              <w:rPr>
                <w:rFonts w:ascii="Times New Roman" w:hAnsi="Times New Roman" w:cs="Times New Roman"/>
                <w:lang w:val="en-IN"/>
              </w:rPr>
            </w:pPr>
            <w:r w:rsidRPr="00695273">
              <w:t>Online classes</w:t>
            </w:r>
            <w:r>
              <w:t>, group discussion, doubt sessions</w:t>
            </w:r>
          </w:p>
        </w:tc>
      </w:tr>
      <w:tr w:rsidR="00E03BE0" w:rsidRPr="00E03BE0" w14:paraId="79008048" w14:textId="77777777" w:rsidTr="00FD0D86">
        <w:trPr>
          <w:trHeight w:val="800"/>
        </w:trPr>
        <w:tc>
          <w:tcPr>
            <w:tcW w:w="10095" w:type="dxa"/>
            <w:gridSpan w:val="5"/>
            <w:tcBorders>
              <w:top w:val="single" w:sz="4" w:space="0" w:color="auto"/>
              <w:left w:val="single" w:sz="4" w:space="0" w:color="000000"/>
              <w:bottom w:val="single" w:sz="4" w:space="0" w:color="000000"/>
              <w:right w:val="single" w:sz="4" w:space="0" w:color="000000"/>
            </w:tcBorders>
          </w:tcPr>
          <w:p w14:paraId="3EE52D1D" w14:textId="77777777" w:rsidR="00E03BE0" w:rsidRPr="00E03BE0" w:rsidRDefault="00E03BE0" w:rsidP="00E03BE0">
            <w:pPr>
              <w:spacing w:after="0"/>
              <w:jc w:val="center"/>
              <w:rPr>
                <w:rFonts w:ascii="Times New Roman" w:hAnsi="Times New Roman" w:cs="Times New Roman"/>
              </w:rPr>
            </w:pPr>
            <w:r>
              <w:rPr>
                <w:rFonts w:ascii="Times New Roman" w:hAnsi="Times New Roman" w:cs="Times New Roman"/>
                <w:b/>
                <w:sz w:val="24"/>
                <w:szCs w:val="24"/>
              </w:rPr>
              <w:t>Departmental Meeting to Coordinate and Review the Monthly completion of Syllabus as per lesson plans</w:t>
            </w:r>
          </w:p>
        </w:tc>
      </w:tr>
      <w:tr w:rsidR="00FF6BD0" w:rsidRPr="00E03BE0" w14:paraId="6A32EBE5" w14:textId="77777777" w:rsidTr="00FD0D86">
        <w:trPr>
          <w:trHeight w:val="1124"/>
        </w:trPr>
        <w:tc>
          <w:tcPr>
            <w:tcW w:w="816" w:type="dxa"/>
            <w:tcBorders>
              <w:top w:val="single" w:sz="4" w:space="0" w:color="000000"/>
              <w:left w:val="single" w:sz="4" w:space="0" w:color="000000"/>
              <w:bottom w:val="single" w:sz="4" w:space="0" w:color="000000"/>
              <w:right w:val="single" w:sz="4" w:space="0" w:color="000000"/>
            </w:tcBorders>
          </w:tcPr>
          <w:p w14:paraId="234646B0" w14:textId="77777777" w:rsidR="00FF6BD0" w:rsidRPr="00E03BE0" w:rsidRDefault="00FF6BD0" w:rsidP="00E03BE0">
            <w:pPr>
              <w:spacing w:after="0"/>
              <w:ind w:left="360"/>
              <w:jc w:val="center"/>
              <w:rPr>
                <w:rFonts w:ascii="Times New Roman" w:hAnsi="Times New Roman" w:cs="Times New Roman"/>
                <w:lang w:val="en-IN"/>
              </w:rPr>
            </w:pPr>
          </w:p>
          <w:p w14:paraId="5A12A394" w14:textId="77777777" w:rsidR="00FF6BD0" w:rsidRPr="00E03BE0" w:rsidRDefault="00FF6BD0" w:rsidP="00E03BE0">
            <w:pPr>
              <w:spacing w:after="0"/>
              <w:ind w:left="360"/>
              <w:jc w:val="center"/>
              <w:rPr>
                <w:rFonts w:ascii="Times New Roman" w:hAnsi="Times New Roman" w:cs="Times New Roman"/>
                <w:lang w:val="en-IN"/>
              </w:rPr>
            </w:pPr>
            <w:r w:rsidRPr="00E03BE0">
              <w:rPr>
                <w:rFonts w:ascii="Times New Roman" w:hAnsi="Times New Roman" w:cs="Times New Roman"/>
                <w:lang w:val="en-IN"/>
              </w:rPr>
              <w:t>3</w:t>
            </w:r>
          </w:p>
        </w:tc>
        <w:tc>
          <w:tcPr>
            <w:tcW w:w="1276" w:type="dxa"/>
            <w:tcBorders>
              <w:top w:val="single" w:sz="4" w:space="0" w:color="000000"/>
              <w:left w:val="single" w:sz="4" w:space="0" w:color="000000"/>
              <w:bottom w:val="single" w:sz="4" w:space="0" w:color="000000"/>
              <w:right w:val="single" w:sz="4" w:space="0" w:color="000000"/>
            </w:tcBorders>
          </w:tcPr>
          <w:p w14:paraId="181A5636" w14:textId="77777777" w:rsidR="00FF6BD0" w:rsidRPr="00E03BE0" w:rsidRDefault="00FF6BD0" w:rsidP="00E03BE0">
            <w:pPr>
              <w:spacing w:after="0"/>
              <w:jc w:val="center"/>
              <w:rPr>
                <w:rFonts w:ascii="Times New Roman" w:hAnsi="Times New Roman" w:cs="Times New Roman"/>
              </w:rPr>
            </w:pPr>
          </w:p>
          <w:p w14:paraId="456A093E" w14:textId="77777777" w:rsidR="00FF6BD0" w:rsidRPr="00E03BE0" w:rsidRDefault="00FF6BD0" w:rsidP="00E03BE0">
            <w:pPr>
              <w:spacing w:after="0"/>
              <w:jc w:val="center"/>
              <w:rPr>
                <w:rFonts w:ascii="Times New Roman" w:hAnsi="Times New Roman" w:cs="Times New Roman"/>
                <w:lang w:val="en-IN"/>
              </w:rPr>
            </w:pPr>
            <w:r w:rsidRPr="00E03BE0">
              <w:rPr>
                <w:rFonts w:ascii="Times New Roman" w:hAnsi="Times New Roman" w:cs="Times New Roman"/>
              </w:rPr>
              <w:t xml:space="preserve">1 June </w:t>
            </w:r>
            <w:r w:rsidR="00C347E6">
              <w:rPr>
                <w:rFonts w:ascii="Times New Roman" w:hAnsi="Times New Roman" w:cs="Times New Roman"/>
              </w:rPr>
              <w:t>2021</w:t>
            </w:r>
          </w:p>
        </w:tc>
        <w:tc>
          <w:tcPr>
            <w:tcW w:w="1276" w:type="dxa"/>
            <w:tcBorders>
              <w:top w:val="single" w:sz="4" w:space="0" w:color="000000"/>
              <w:left w:val="single" w:sz="4" w:space="0" w:color="000000"/>
              <w:bottom w:val="single" w:sz="4" w:space="0" w:color="000000"/>
              <w:right w:val="single" w:sz="4" w:space="0" w:color="000000"/>
            </w:tcBorders>
          </w:tcPr>
          <w:p w14:paraId="0FF16F23" w14:textId="77777777" w:rsidR="00FF6BD0" w:rsidRPr="00E03BE0" w:rsidRDefault="00FF6BD0" w:rsidP="00E03BE0">
            <w:pPr>
              <w:spacing w:after="0"/>
              <w:jc w:val="center"/>
              <w:rPr>
                <w:rFonts w:ascii="Times New Roman" w:hAnsi="Times New Roman" w:cs="Times New Roman"/>
              </w:rPr>
            </w:pPr>
          </w:p>
          <w:p w14:paraId="3C413C80" w14:textId="77777777" w:rsidR="00FF6BD0" w:rsidRPr="00E03BE0" w:rsidRDefault="00FF6BD0" w:rsidP="00E03BE0">
            <w:pPr>
              <w:spacing w:after="0"/>
              <w:jc w:val="center"/>
              <w:rPr>
                <w:rFonts w:ascii="Times New Roman" w:hAnsi="Times New Roman" w:cs="Times New Roman"/>
                <w:lang w:val="en-IN"/>
              </w:rPr>
            </w:pPr>
            <w:r w:rsidRPr="00E03BE0">
              <w:rPr>
                <w:rFonts w:ascii="Times New Roman" w:hAnsi="Times New Roman" w:cs="Times New Roman"/>
              </w:rPr>
              <w:t>30 June 2021</w:t>
            </w:r>
          </w:p>
        </w:tc>
        <w:tc>
          <w:tcPr>
            <w:tcW w:w="4535" w:type="dxa"/>
            <w:tcBorders>
              <w:top w:val="single" w:sz="4" w:space="0" w:color="000000"/>
              <w:left w:val="single" w:sz="4" w:space="0" w:color="000000"/>
              <w:bottom w:val="single" w:sz="4" w:space="0" w:color="000000"/>
              <w:right w:val="single" w:sz="4" w:space="0" w:color="000000"/>
            </w:tcBorders>
          </w:tcPr>
          <w:p w14:paraId="2DBAC97A" w14:textId="1CF18059" w:rsidR="00FF6BD0" w:rsidRPr="00E03BE0" w:rsidRDefault="00FF6BD0" w:rsidP="00FD0D86">
            <w:pPr>
              <w:pStyle w:val="ListParagraph"/>
              <w:spacing w:after="0"/>
              <w:ind w:left="0"/>
              <w:jc w:val="center"/>
              <w:rPr>
                <w:rFonts w:ascii="Times New Roman" w:hAnsi="Times New Roman" w:cs="Times New Roman"/>
              </w:rPr>
            </w:pPr>
            <w:r w:rsidRPr="00E03BE0">
              <w:rPr>
                <w:rFonts w:ascii="Times New Roman" w:hAnsi="Times New Roman" w:cs="Times New Roman"/>
              </w:rPr>
              <w:t xml:space="preserve">Estimation: Koyck Approach foe estimation of DL </w:t>
            </w:r>
            <w:r w:rsidR="00FD0D86" w:rsidRPr="00E03BE0">
              <w:rPr>
                <w:rFonts w:ascii="Times New Roman" w:hAnsi="Times New Roman" w:cs="Times New Roman"/>
              </w:rPr>
              <w:t>models, Rationalization</w:t>
            </w:r>
            <w:r w:rsidRPr="00E03BE0">
              <w:rPr>
                <w:rFonts w:ascii="Times New Roman" w:hAnsi="Times New Roman" w:cs="Times New Roman"/>
              </w:rPr>
              <w:t xml:space="preserve"> of Koyck Approach: Adaptive expectation model and Partial Adjustment hypothesis.</w:t>
            </w:r>
            <w:r w:rsidR="00BE1D49">
              <w:rPr>
                <w:rFonts w:ascii="Times New Roman" w:hAnsi="Times New Roman" w:cs="Times New Roman"/>
              </w:rPr>
              <w:t xml:space="preserve"> </w:t>
            </w:r>
            <w:r w:rsidRPr="00E03BE0">
              <w:rPr>
                <w:rFonts w:ascii="Times New Roman" w:hAnsi="Times New Roman" w:cs="Times New Roman"/>
              </w:rPr>
              <w:t>Almon’s Polynomial Approach.</w:t>
            </w:r>
            <w:r w:rsidR="00DA60C1" w:rsidRPr="00E03BE0">
              <w:rPr>
                <w:rFonts w:ascii="Times New Roman" w:hAnsi="Times New Roman" w:cs="Times New Roman"/>
              </w:rPr>
              <w:t xml:space="preserve"> Time Series Analysis: Testing Casualty in Economics: Granger Causality Test, test of Stationary, Spurious Regression.</w:t>
            </w:r>
            <w:r w:rsidR="00BE1D49">
              <w:rPr>
                <w:rFonts w:ascii="Times New Roman" w:hAnsi="Times New Roman" w:cs="Times New Roman"/>
              </w:rPr>
              <w:t xml:space="preserve"> </w:t>
            </w:r>
            <w:r w:rsidR="00DA60C1" w:rsidRPr="00E03BE0">
              <w:rPr>
                <w:rFonts w:ascii="Times New Roman" w:hAnsi="Times New Roman" w:cs="Times New Roman"/>
              </w:rPr>
              <w:t xml:space="preserve">Unit Roots, Dickey-Fuller Test, Co integration, Engle Granger Test. Forecasting: meaning, meaning and nature, Auto Regressive models, Moving Average and ARIMA processes, Box Jenking Methodology. </w:t>
            </w:r>
          </w:p>
        </w:tc>
        <w:tc>
          <w:tcPr>
            <w:tcW w:w="2192" w:type="dxa"/>
            <w:tcBorders>
              <w:top w:val="single" w:sz="4" w:space="0" w:color="000000"/>
              <w:left w:val="single" w:sz="4" w:space="0" w:color="000000"/>
              <w:bottom w:val="single" w:sz="4" w:space="0" w:color="000000"/>
              <w:right w:val="single" w:sz="4" w:space="0" w:color="000000"/>
            </w:tcBorders>
          </w:tcPr>
          <w:p w14:paraId="71D01207" w14:textId="77777777" w:rsidR="00FF6BD0" w:rsidRPr="00E03BE0" w:rsidRDefault="00FF6BD0" w:rsidP="00E03BE0">
            <w:pPr>
              <w:spacing w:after="0"/>
              <w:jc w:val="center"/>
              <w:rPr>
                <w:rFonts w:ascii="Times New Roman" w:hAnsi="Times New Roman" w:cs="Times New Roman"/>
              </w:rPr>
            </w:pPr>
          </w:p>
          <w:p w14:paraId="56508609" w14:textId="59AC727C" w:rsidR="00FF6BD0" w:rsidRPr="00E03BE0" w:rsidRDefault="00BE1D49" w:rsidP="00E03BE0">
            <w:pPr>
              <w:spacing w:after="0"/>
              <w:jc w:val="center"/>
              <w:rPr>
                <w:rFonts w:ascii="Times New Roman" w:hAnsi="Times New Roman" w:cs="Times New Roman"/>
                <w:b/>
                <w:lang w:val="en-IN"/>
              </w:rPr>
            </w:pPr>
            <w:r w:rsidRPr="00695273">
              <w:t>Online classes</w:t>
            </w:r>
            <w:r>
              <w:t>, group discussion, doubt sessions</w:t>
            </w:r>
          </w:p>
        </w:tc>
      </w:tr>
      <w:tr w:rsidR="00FD0D86" w:rsidRPr="00E03BE0" w14:paraId="5E0A9E58" w14:textId="77777777" w:rsidTr="00FD0D86">
        <w:trPr>
          <w:trHeight w:val="1124"/>
        </w:trPr>
        <w:tc>
          <w:tcPr>
            <w:tcW w:w="10095" w:type="dxa"/>
            <w:gridSpan w:val="5"/>
            <w:tcBorders>
              <w:top w:val="single" w:sz="4" w:space="0" w:color="000000"/>
              <w:left w:val="single" w:sz="4" w:space="0" w:color="000000"/>
              <w:bottom w:val="single" w:sz="4" w:space="0" w:color="000000"/>
              <w:right w:val="single" w:sz="4" w:space="0" w:color="000000"/>
            </w:tcBorders>
          </w:tcPr>
          <w:p w14:paraId="3E90AE39" w14:textId="77777777" w:rsidR="00FD0D86" w:rsidRPr="00E03BE0" w:rsidRDefault="00FD0D86" w:rsidP="00911736">
            <w:pPr>
              <w:spacing w:after="0"/>
              <w:jc w:val="center"/>
              <w:rPr>
                <w:rFonts w:ascii="Times New Roman" w:hAnsi="Times New Roman" w:cs="Times New Roman"/>
              </w:rPr>
            </w:pPr>
          </w:p>
          <w:p w14:paraId="4F78881D"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b/>
                <w:sz w:val="24"/>
                <w:szCs w:val="24"/>
              </w:rPr>
              <w:t>Departmental Meeting to Coordinate and Review the Monthly completion of Syllabus as per lesson plans</w:t>
            </w:r>
          </w:p>
        </w:tc>
      </w:tr>
      <w:tr w:rsidR="00FD0D86" w:rsidRPr="00E03BE0" w14:paraId="5B927996" w14:textId="77777777" w:rsidTr="00FD0D86">
        <w:trPr>
          <w:trHeight w:val="1124"/>
        </w:trPr>
        <w:tc>
          <w:tcPr>
            <w:tcW w:w="816" w:type="dxa"/>
            <w:tcBorders>
              <w:top w:val="single" w:sz="4" w:space="0" w:color="000000"/>
              <w:left w:val="single" w:sz="4" w:space="0" w:color="000000"/>
              <w:bottom w:val="single" w:sz="4" w:space="0" w:color="000000"/>
              <w:right w:val="single" w:sz="4" w:space="0" w:color="000000"/>
            </w:tcBorders>
          </w:tcPr>
          <w:p w14:paraId="58697FB1" w14:textId="77777777" w:rsidR="00FD0D86" w:rsidRPr="00E03BE0" w:rsidRDefault="00FD0D86" w:rsidP="00E03BE0">
            <w:pPr>
              <w:spacing w:after="0"/>
              <w:ind w:left="360"/>
              <w:jc w:val="center"/>
              <w:rPr>
                <w:rFonts w:ascii="Times New Roman" w:hAnsi="Times New Roman" w:cs="Times New Roman"/>
                <w:lang w:val="en-IN"/>
              </w:rPr>
            </w:pPr>
            <w:r>
              <w:rPr>
                <w:rFonts w:ascii="Times New Roman" w:hAnsi="Times New Roman" w:cs="Times New Roman"/>
                <w:lang w:val="en-IN"/>
              </w:rPr>
              <w:t>4.</w:t>
            </w:r>
          </w:p>
        </w:tc>
        <w:tc>
          <w:tcPr>
            <w:tcW w:w="1276" w:type="dxa"/>
            <w:tcBorders>
              <w:top w:val="single" w:sz="4" w:space="0" w:color="000000"/>
              <w:left w:val="single" w:sz="4" w:space="0" w:color="000000"/>
              <w:bottom w:val="single" w:sz="4" w:space="0" w:color="000000"/>
              <w:right w:val="single" w:sz="4" w:space="0" w:color="000000"/>
            </w:tcBorders>
          </w:tcPr>
          <w:p w14:paraId="62548E74" w14:textId="77777777" w:rsidR="00FD0D86" w:rsidRPr="00E03BE0" w:rsidRDefault="00FD0D86" w:rsidP="00911736">
            <w:pPr>
              <w:spacing w:after="0"/>
              <w:jc w:val="center"/>
              <w:rPr>
                <w:rFonts w:ascii="Times New Roman" w:hAnsi="Times New Roman" w:cs="Times New Roman"/>
              </w:rPr>
            </w:pPr>
          </w:p>
          <w:p w14:paraId="60E9DA38"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rPr>
              <w:t>1 July 20</w:t>
            </w:r>
            <w:r w:rsidRPr="00E03BE0">
              <w:rPr>
                <w:rFonts w:ascii="Times New Roman" w:hAnsi="Times New Roman" w:cs="Times New Roman"/>
              </w:rPr>
              <w:t>21</w:t>
            </w:r>
          </w:p>
        </w:tc>
        <w:tc>
          <w:tcPr>
            <w:tcW w:w="1276" w:type="dxa"/>
            <w:tcBorders>
              <w:top w:val="single" w:sz="4" w:space="0" w:color="000000"/>
              <w:left w:val="single" w:sz="4" w:space="0" w:color="000000"/>
              <w:bottom w:val="single" w:sz="4" w:space="0" w:color="000000"/>
              <w:right w:val="single" w:sz="4" w:space="0" w:color="000000"/>
            </w:tcBorders>
          </w:tcPr>
          <w:p w14:paraId="06658DA2" w14:textId="77777777" w:rsidR="00FD0D86" w:rsidRPr="00E03BE0" w:rsidRDefault="00FD0D86" w:rsidP="00911736">
            <w:pPr>
              <w:spacing w:after="0"/>
              <w:jc w:val="center"/>
              <w:rPr>
                <w:rFonts w:ascii="Times New Roman" w:hAnsi="Times New Roman" w:cs="Times New Roman"/>
              </w:rPr>
            </w:pPr>
          </w:p>
          <w:p w14:paraId="00F739ED"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4535" w:type="dxa"/>
            <w:tcBorders>
              <w:top w:val="single" w:sz="4" w:space="0" w:color="000000"/>
              <w:left w:val="single" w:sz="4" w:space="0" w:color="000000"/>
              <w:bottom w:val="single" w:sz="4" w:space="0" w:color="000000"/>
              <w:right w:val="single" w:sz="4" w:space="0" w:color="000000"/>
            </w:tcBorders>
          </w:tcPr>
          <w:p w14:paraId="2775E3CF" w14:textId="77777777" w:rsidR="00FD0D86" w:rsidRPr="00E03BE0" w:rsidRDefault="00FD0D86" w:rsidP="00E03BE0">
            <w:pPr>
              <w:pStyle w:val="ListParagraph"/>
              <w:spacing w:after="0"/>
              <w:ind w:left="0"/>
              <w:jc w:val="center"/>
              <w:rPr>
                <w:rFonts w:ascii="Times New Roman" w:hAnsi="Times New Roman" w:cs="Times New Roman"/>
              </w:rPr>
            </w:pPr>
            <w:r w:rsidRPr="00E03BE0">
              <w:rPr>
                <w:rFonts w:ascii="Times New Roman" w:hAnsi="Times New Roman" w:cs="Times New Roman"/>
              </w:rPr>
              <w:t>Vector Auto Regression (VAR) Model, Introduction, Formulation, Estimation, Problems and remedies.</w:t>
            </w:r>
          </w:p>
        </w:tc>
        <w:tc>
          <w:tcPr>
            <w:tcW w:w="2192" w:type="dxa"/>
            <w:tcBorders>
              <w:top w:val="single" w:sz="4" w:space="0" w:color="000000"/>
              <w:left w:val="single" w:sz="4" w:space="0" w:color="000000"/>
              <w:bottom w:val="single" w:sz="4" w:space="0" w:color="000000"/>
              <w:right w:val="single" w:sz="4" w:space="0" w:color="000000"/>
            </w:tcBorders>
          </w:tcPr>
          <w:p w14:paraId="70B14434" w14:textId="6A09A544" w:rsidR="00FD0D86" w:rsidRPr="00E03BE0" w:rsidRDefault="00BE1D49" w:rsidP="00E03BE0">
            <w:pPr>
              <w:spacing w:after="0"/>
              <w:jc w:val="center"/>
              <w:rPr>
                <w:rFonts w:ascii="Times New Roman" w:hAnsi="Times New Roman" w:cs="Times New Roman"/>
              </w:rPr>
            </w:pPr>
            <w:r w:rsidRPr="00695273">
              <w:t>Online classes</w:t>
            </w:r>
            <w:r>
              <w:t>, group discussion, doubt sessions</w:t>
            </w:r>
          </w:p>
        </w:tc>
      </w:tr>
      <w:tr w:rsidR="00FD0D86" w:rsidRPr="00E03BE0" w14:paraId="056117B1" w14:textId="77777777" w:rsidTr="00FD0D86">
        <w:trPr>
          <w:trHeight w:val="707"/>
        </w:trPr>
        <w:tc>
          <w:tcPr>
            <w:tcW w:w="10095" w:type="dxa"/>
            <w:gridSpan w:val="5"/>
            <w:tcBorders>
              <w:top w:val="single" w:sz="4" w:space="0" w:color="000000"/>
              <w:left w:val="single" w:sz="4" w:space="0" w:color="000000"/>
              <w:bottom w:val="single" w:sz="4" w:space="0" w:color="000000"/>
              <w:right w:val="single" w:sz="4" w:space="0" w:color="000000"/>
            </w:tcBorders>
          </w:tcPr>
          <w:p w14:paraId="1D4F46F0" w14:textId="77777777" w:rsidR="00FD0D86" w:rsidRPr="00E03BE0" w:rsidRDefault="00FD0D86" w:rsidP="00E03BE0">
            <w:pPr>
              <w:spacing w:after="0"/>
              <w:jc w:val="center"/>
              <w:rPr>
                <w:rFonts w:ascii="Times New Roman" w:hAnsi="Times New Roman" w:cs="Times New Roman"/>
              </w:rPr>
            </w:pPr>
            <w:r>
              <w:rPr>
                <w:rFonts w:ascii="Times New Roman" w:hAnsi="Times New Roman" w:cs="Times New Roman"/>
                <w:b/>
                <w:sz w:val="24"/>
                <w:szCs w:val="24"/>
              </w:rPr>
              <w:t>Departmental Meeting to Coordinate and Review the Monthly completion of Syllabus as per lesson plans</w:t>
            </w:r>
          </w:p>
        </w:tc>
      </w:tr>
    </w:tbl>
    <w:p w14:paraId="78D6A51C" w14:textId="77777777" w:rsidR="00FF6BD0" w:rsidRPr="00E03BE0" w:rsidRDefault="00FF6BD0" w:rsidP="00E03BE0">
      <w:pPr>
        <w:spacing w:after="0"/>
        <w:ind w:left="1" w:hanging="3"/>
        <w:jc w:val="center"/>
        <w:rPr>
          <w:rFonts w:ascii="Times New Roman" w:eastAsia="Times New Roman" w:hAnsi="Times New Roman" w:cs="Times New Roman"/>
        </w:rPr>
      </w:pPr>
    </w:p>
    <w:p w14:paraId="5D890BC5"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NAME OF THE TEACHER –MRS. CHRIS BINDRA, MS ANCHAL MEHTA</w:t>
      </w:r>
    </w:p>
    <w:p w14:paraId="6D957448"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DEPARTMENT -PG DEPARTMENT OF ECONOMICS</w:t>
      </w:r>
    </w:p>
    <w:p w14:paraId="199AE7B1"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CLASS – MA II (SEMESTER IV)</w:t>
      </w:r>
    </w:p>
    <w:p w14:paraId="66B73CC0" w14:textId="77777777" w:rsidR="00FF6BD0" w:rsidRPr="00E03BE0" w:rsidRDefault="00FF6BD0" w:rsidP="00E03BE0">
      <w:pPr>
        <w:spacing w:after="0"/>
        <w:ind w:left="1" w:hanging="3"/>
        <w:jc w:val="center"/>
        <w:rPr>
          <w:rFonts w:ascii="Times New Roman" w:eastAsia="Times New Roman" w:hAnsi="Times New Roman" w:cs="Times New Roman"/>
          <w:b/>
        </w:rPr>
      </w:pPr>
      <w:r w:rsidRPr="00E03BE0">
        <w:rPr>
          <w:rFonts w:ascii="Times New Roman" w:eastAsia="Times New Roman" w:hAnsi="Times New Roman" w:cs="Times New Roman"/>
          <w:b/>
        </w:rPr>
        <w:t>SUBJECT –ECONOMICS OF DEVELOPMENT</w:t>
      </w:r>
      <w:r w:rsidR="00AA2E8C" w:rsidRPr="00E03BE0">
        <w:rPr>
          <w:rFonts w:ascii="Times New Roman" w:eastAsia="Times New Roman" w:hAnsi="Times New Roman" w:cs="Times New Roman"/>
          <w:b/>
        </w:rPr>
        <w:t xml:space="preserve"> II</w:t>
      </w:r>
    </w:p>
    <w:p w14:paraId="1EA28E95" w14:textId="77777777" w:rsidR="00FF6BD0" w:rsidRPr="00E03BE0" w:rsidRDefault="00FF6BD0" w:rsidP="00E03BE0">
      <w:pPr>
        <w:spacing w:after="0"/>
        <w:ind w:left="1" w:hanging="3"/>
        <w:jc w:val="center"/>
        <w:rPr>
          <w:rFonts w:ascii="Times New Roman" w:eastAsia="Times New Roman" w:hAnsi="Times New Roman" w:cs="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3"/>
        <w:gridCol w:w="20"/>
        <w:gridCol w:w="1538"/>
        <w:gridCol w:w="1585"/>
        <w:gridCol w:w="118"/>
        <w:gridCol w:w="2694"/>
        <w:gridCol w:w="28"/>
        <w:gridCol w:w="2732"/>
      </w:tblGrid>
      <w:tr w:rsidR="00FF6BD0" w:rsidRPr="00E03BE0" w14:paraId="6167C232" w14:textId="77777777" w:rsidTr="00FD0D86">
        <w:tc>
          <w:tcPr>
            <w:tcW w:w="1403" w:type="dxa"/>
            <w:gridSpan w:val="2"/>
            <w:vMerge w:val="restart"/>
          </w:tcPr>
          <w:p w14:paraId="5D44B521"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S. No.</w:t>
            </w:r>
          </w:p>
        </w:tc>
        <w:tc>
          <w:tcPr>
            <w:tcW w:w="3123" w:type="dxa"/>
            <w:gridSpan w:val="2"/>
          </w:tcPr>
          <w:p w14:paraId="2FE5AC60"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Date</w:t>
            </w:r>
          </w:p>
          <w:p w14:paraId="19129C3E"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(Monthly)</w:t>
            </w:r>
          </w:p>
        </w:tc>
        <w:tc>
          <w:tcPr>
            <w:tcW w:w="2840" w:type="dxa"/>
            <w:gridSpan w:val="3"/>
            <w:vMerge w:val="restart"/>
          </w:tcPr>
          <w:p w14:paraId="7A00C74B"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Topics to be Covered</w:t>
            </w:r>
          </w:p>
        </w:tc>
        <w:tc>
          <w:tcPr>
            <w:tcW w:w="2732" w:type="dxa"/>
            <w:vMerge w:val="restart"/>
          </w:tcPr>
          <w:p w14:paraId="0AEA811C"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Academic Activity Undertaken*</w:t>
            </w:r>
          </w:p>
        </w:tc>
      </w:tr>
      <w:tr w:rsidR="00FF6BD0" w:rsidRPr="00E03BE0" w14:paraId="02E0497B" w14:textId="77777777" w:rsidTr="00FD0D86">
        <w:tc>
          <w:tcPr>
            <w:tcW w:w="1403" w:type="dxa"/>
            <w:gridSpan w:val="2"/>
            <w:vMerge/>
          </w:tcPr>
          <w:p w14:paraId="6491ECC0"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1538" w:type="dxa"/>
          </w:tcPr>
          <w:p w14:paraId="4D3473DE"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From</w:t>
            </w:r>
          </w:p>
        </w:tc>
        <w:tc>
          <w:tcPr>
            <w:tcW w:w="1585" w:type="dxa"/>
          </w:tcPr>
          <w:p w14:paraId="704DD7A0"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w:t>
            </w:r>
          </w:p>
        </w:tc>
        <w:tc>
          <w:tcPr>
            <w:tcW w:w="2840" w:type="dxa"/>
            <w:gridSpan w:val="3"/>
            <w:vMerge/>
          </w:tcPr>
          <w:p w14:paraId="7555F601"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2732" w:type="dxa"/>
            <w:vMerge/>
          </w:tcPr>
          <w:p w14:paraId="7DCB7F51"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r>
      <w:tr w:rsidR="00FD0D86" w:rsidRPr="00E03BE0" w14:paraId="77D0B9FD" w14:textId="77777777" w:rsidTr="00FD0D86">
        <w:tc>
          <w:tcPr>
            <w:tcW w:w="1403" w:type="dxa"/>
            <w:gridSpan w:val="2"/>
          </w:tcPr>
          <w:p w14:paraId="716F9B51" w14:textId="77777777" w:rsidR="00FD0D86" w:rsidRPr="00E03BE0" w:rsidRDefault="00FD0D86" w:rsidP="00E03BE0">
            <w:pPr>
              <w:numPr>
                <w:ilvl w:val="0"/>
                <w:numId w:val="4"/>
              </w:numPr>
              <w:suppressAutoHyphens/>
              <w:spacing w:after="0"/>
              <w:jc w:val="center"/>
              <w:textDirection w:val="btLr"/>
              <w:textAlignment w:val="top"/>
              <w:outlineLvl w:val="0"/>
              <w:rPr>
                <w:rFonts w:ascii="Times New Roman" w:eastAsia="Times New Roman" w:hAnsi="Times New Roman" w:cs="Times New Roman"/>
              </w:rPr>
            </w:pPr>
          </w:p>
        </w:tc>
        <w:tc>
          <w:tcPr>
            <w:tcW w:w="1538" w:type="dxa"/>
          </w:tcPr>
          <w:p w14:paraId="61A67600" w14:textId="77777777" w:rsidR="00FD0D86" w:rsidRPr="00E03BE0" w:rsidRDefault="00FD0D86" w:rsidP="00911736">
            <w:pPr>
              <w:spacing w:after="0"/>
              <w:jc w:val="center"/>
              <w:rPr>
                <w:rFonts w:ascii="Times New Roman" w:hAnsi="Times New Roman" w:cs="Times New Roman"/>
              </w:rPr>
            </w:pPr>
          </w:p>
          <w:p w14:paraId="4A09CD6B" w14:textId="77777777" w:rsidR="00FD0D86" w:rsidRPr="00E03BE0" w:rsidRDefault="00FD0D86" w:rsidP="00911736">
            <w:pPr>
              <w:spacing w:after="0"/>
              <w:jc w:val="center"/>
              <w:rPr>
                <w:rFonts w:ascii="Times New Roman" w:hAnsi="Times New Roman" w:cs="Times New Roman"/>
                <w:lang w:val="en-IN"/>
              </w:rPr>
            </w:pPr>
            <w:r w:rsidRPr="00E03BE0">
              <w:rPr>
                <w:rFonts w:ascii="Times New Roman" w:hAnsi="Times New Roman" w:cs="Times New Roman"/>
              </w:rPr>
              <w:t>April 2021</w:t>
            </w:r>
          </w:p>
        </w:tc>
        <w:tc>
          <w:tcPr>
            <w:tcW w:w="1585" w:type="dxa"/>
          </w:tcPr>
          <w:p w14:paraId="751A5F87" w14:textId="77777777" w:rsidR="00FD0D86" w:rsidRPr="00E03BE0" w:rsidRDefault="00FD0D86" w:rsidP="00911736">
            <w:pPr>
              <w:spacing w:after="0"/>
              <w:jc w:val="center"/>
              <w:rPr>
                <w:rFonts w:ascii="Times New Roman" w:hAnsi="Times New Roman" w:cs="Times New Roman"/>
              </w:rPr>
            </w:pPr>
          </w:p>
          <w:p w14:paraId="0FCFC032" w14:textId="77777777" w:rsidR="00FD0D86" w:rsidRPr="00E03BE0" w:rsidRDefault="00FD0D86" w:rsidP="00911736">
            <w:pPr>
              <w:spacing w:after="0"/>
              <w:jc w:val="center"/>
              <w:rPr>
                <w:rFonts w:ascii="Times New Roman" w:hAnsi="Times New Roman" w:cs="Times New Roman"/>
                <w:lang w:val="en-IN"/>
              </w:rPr>
            </w:pPr>
            <w:r w:rsidRPr="00E03BE0">
              <w:rPr>
                <w:rFonts w:ascii="Times New Roman" w:hAnsi="Times New Roman" w:cs="Times New Roman"/>
              </w:rPr>
              <w:t>30 April 2021</w:t>
            </w:r>
          </w:p>
        </w:tc>
        <w:tc>
          <w:tcPr>
            <w:tcW w:w="2840" w:type="dxa"/>
            <w:gridSpan w:val="3"/>
          </w:tcPr>
          <w:p w14:paraId="300D0546" w14:textId="77777777" w:rsidR="00FD0D86" w:rsidRPr="00E03BE0" w:rsidRDefault="00FD0D86" w:rsidP="00E03BE0">
            <w:pPr>
              <w:spacing w:after="0"/>
              <w:ind w:left="1" w:hanging="3"/>
              <w:jc w:val="center"/>
              <w:rPr>
                <w:rFonts w:ascii="Times New Roman" w:hAnsi="Times New Roman" w:cs="Times New Roman"/>
              </w:rPr>
            </w:pPr>
            <w:r w:rsidRPr="00E03BE0">
              <w:rPr>
                <w:rFonts w:ascii="Times New Roman" w:hAnsi="Times New Roman" w:cs="Times New Roman"/>
              </w:rPr>
              <w:t>Structural Changes in the Composition of Gross Domestic Product and Occupational Structure. Exploring the Relationship between Economic Development and Income Distribution: Kuznets’ inverted U–Shaped Curve and Augmented Kuznets’Curve.</w:t>
            </w:r>
          </w:p>
        </w:tc>
        <w:tc>
          <w:tcPr>
            <w:tcW w:w="2732" w:type="dxa"/>
          </w:tcPr>
          <w:p w14:paraId="7E90105D" w14:textId="77777777" w:rsidR="00FD0D86" w:rsidRPr="00E03BE0" w:rsidRDefault="00FD0D8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C66896" w:rsidRPr="00E03BE0" w14:paraId="3F3DDC36" w14:textId="77777777" w:rsidTr="00C66896">
        <w:trPr>
          <w:trHeight w:val="386"/>
        </w:trPr>
        <w:tc>
          <w:tcPr>
            <w:tcW w:w="10098" w:type="dxa"/>
            <w:gridSpan w:val="8"/>
          </w:tcPr>
          <w:p w14:paraId="1D7C2901" w14:textId="77777777" w:rsidR="00C66896" w:rsidRPr="00E03BE0" w:rsidRDefault="00C6689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D0D86" w:rsidRPr="00E03BE0" w14:paraId="7CE6F255" w14:textId="77777777" w:rsidTr="00FD0D86">
        <w:trPr>
          <w:trHeight w:val="548"/>
        </w:trPr>
        <w:tc>
          <w:tcPr>
            <w:tcW w:w="1403" w:type="dxa"/>
            <w:gridSpan w:val="2"/>
          </w:tcPr>
          <w:p w14:paraId="4335DD15" w14:textId="77777777" w:rsidR="00FD0D86" w:rsidRPr="00E03BE0" w:rsidRDefault="00FD0D86" w:rsidP="00E03BE0">
            <w:pPr>
              <w:numPr>
                <w:ilvl w:val="0"/>
                <w:numId w:val="4"/>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8" w:type="dxa"/>
          </w:tcPr>
          <w:p w14:paraId="046F43D4" w14:textId="77777777" w:rsidR="00FD0D86" w:rsidRPr="00E03BE0" w:rsidRDefault="00FD0D86" w:rsidP="00911736">
            <w:pPr>
              <w:spacing w:after="0"/>
              <w:jc w:val="center"/>
              <w:rPr>
                <w:rFonts w:ascii="Times New Roman" w:hAnsi="Times New Roman" w:cs="Times New Roman"/>
              </w:rPr>
            </w:pPr>
          </w:p>
          <w:p w14:paraId="3B89BD49" w14:textId="77777777" w:rsidR="00FD0D86" w:rsidRPr="00E03BE0" w:rsidRDefault="00FD0D86" w:rsidP="00911736">
            <w:pPr>
              <w:spacing w:after="0"/>
              <w:jc w:val="center"/>
              <w:rPr>
                <w:rFonts w:ascii="Times New Roman" w:hAnsi="Times New Roman" w:cs="Times New Roman"/>
                <w:lang w:val="en-IN"/>
              </w:rPr>
            </w:pPr>
            <w:r w:rsidRPr="00E03BE0">
              <w:rPr>
                <w:rFonts w:ascii="Times New Roman" w:hAnsi="Times New Roman" w:cs="Times New Roman"/>
              </w:rPr>
              <w:t>1 May 2021</w:t>
            </w:r>
          </w:p>
        </w:tc>
        <w:tc>
          <w:tcPr>
            <w:tcW w:w="1585" w:type="dxa"/>
          </w:tcPr>
          <w:p w14:paraId="2E2F65DF" w14:textId="77777777" w:rsidR="00FD0D86" w:rsidRPr="00E03BE0" w:rsidRDefault="00FD0D86" w:rsidP="00911736">
            <w:pPr>
              <w:spacing w:after="0"/>
              <w:jc w:val="center"/>
              <w:rPr>
                <w:rFonts w:ascii="Times New Roman" w:hAnsi="Times New Roman" w:cs="Times New Roman"/>
              </w:rPr>
            </w:pPr>
          </w:p>
          <w:p w14:paraId="6B63F95F" w14:textId="77777777" w:rsidR="00FD0D86" w:rsidRPr="00E03BE0" w:rsidRDefault="00FD0D86" w:rsidP="00911736">
            <w:pPr>
              <w:spacing w:after="0"/>
              <w:jc w:val="center"/>
              <w:rPr>
                <w:rFonts w:ascii="Times New Roman" w:hAnsi="Times New Roman" w:cs="Times New Roman"/>
                <w:lang w:val="en-IN"/>
              </w:rPr>
            </w:pPr>
            <w:r w:rsidRPr="00E03BE0">
              <w:rPr>
                <w:rFonts w:ascii="Times New Roman" w:hAnsi="Times New Roman" w:cs="Times New Roman"/>
              </w:rPr>
              <w:t>31 May 2021</w:t>
            </w:r>
          </w:p>
        </w:tc>
        <w:tc>
          <w:tcPr>
            <w:tcW w:w="2840" w:type="dxa"/>
            <w:gridSpan w:val="3"/>
          </w:tcPr>
          <w:p w14:paraId="756297C9" w14:textId="77777777" w:rsidR="00FD0D86" w:rsidRPr="00E03BE0" w:rsidRDefault="00FD0D86" w:rsidP="00FD0D86">
            <w:pPr>
              <w:spacing w:after="0"/>
              <w:ind w:left="1" w:hanging="3"/>
              <w:jc w:val="center"/>
              <w:rPr>
                <w:rFonts w:ascii="Times New Roman" w:hAnsi="Times New Roman" w:cs="Times New Roman"/>
              </w:rPr>
            </w:pPr>
            <w:r w:rsidRPr="00E03BE0">
              <w:rPr>
                <w:rFonts w:ascii="Times New Roman" w:hAnsi="Times New Roman" w:cs="Times New Roman"/>
              </w:rPr>
              <w:t xml:space="preserve">The Models of Lewis, Fei and Ranis and Todaro. The Balanced Growth Doctrine (Rosenstein Rodan), Unbalanced Growth (Hirschman’s version). Investment Criteria; Choice of Technique. International Trade and Economic Development; Foreign aid and Economic Development; </w:t>
            </w:r>
          </w:p>
        </w:tc>
        <w:tc>
          <w:tcPr>
            <w:tcW w:w="2732" w:type="dxa"/>
          </w:tcPr>
          <w:p w14:paraId="6265F7F9" w14:textId="77777777" w:rsidR="00FD0D86" w:rsidRPr="00E03BE0" w:rsidRDefault="00FD0D8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C66896" w:rsidRPr="00E03BE0" w14:paraId="61F7AA85" w14:textId="77777777" w:rsidTr="00C66896">
        <w:trPr>
          <w:trHeight w:val="440"/>
        </w:trPr>
        <w:tc>
          <w:tcPr>
            <w:tcW w:w="10098" w:type="dxa"/>
            <w:gridSpan w:val="8"/>
          </w:tcPr>
          <w:p w14:paraId="42EB8FC7" w14:textId="77777777" w:rsidR="00C66896" w:rsidRPr="00E03BE0" w:rsidRDefault="00C6689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D0D86" w:rsidRPr="00E03BE0" w14:paraId="300C145B" w14:textId="77777777" w:rsidTr="00FD0D86">
        <w:tc>
          <w:tcPr>
            <w:tcW w:w="1403" w:type="dxa"/>
            <w:gridSpan w:val="2"/>
          </w:tcPr>
          <w:p w14:paraId="7555995D" w14:textId="77777777" w:rsidR="00FD0D86" w:rsidRPr="00E03BE0" w:rsidRDefault="00FD0D86" w:rsidP="00E03BE0">
            <w:pPr>
              <w:numPr>
                <w:ilvl w:val="0"/>
                <w:numId w:val="4"/>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8" w:type="dxa"/>
          </w:tcPr>
          <w:p w14:paraId="6FE977F3" w14:textId="77777777" w:rsidR="00FD0D86" w:rsidRPr="00E03BE0" w:rsidRDefault="00FD0D86" w:rsidP="00911736">
            <w:pPr>
              <w:spacing w:after="0"/>
              <w:jc w:val="center"/>
              <w:rPr>
                <w:rFonts w:ascii="Times New Roman" w:hAnsi="Times New Roman" w:cs="Times New Roman"/>
              </w:rPr>
            </w:pPr>
          </w:p>
          <w:p w14:paraId="6AAB8628" w14:textId="77777777" w:rsidR="00FD0D86" w:rsidRPr="00E03BE0" w:rsidRDefault="00FD0D86" w:rsidP="00911736">
            <w:pPr>
              <w:spacing w:after="0"/>
              <w:jc w:val="center"/>
              <w:rPr>
                <w:rFonts w:ascii="Times New Roman" w:hAnsi="Times New Roman" w:cs="Times New Roman"/>
                <w:lang w:val="en-IN"/>
              </w:rPr>
            </w:pPr>
            <w:r w:rsidRPr="00E03BE0">
              <w:rPr>
                <w:rFonts w:ascii="Times New Roman" w:hAnsi="Times New Roman" w:cs="Times New Roman"/>
              </w:rPr>
              <w:t xml:space="preserve">1 June </w:t>
            </w:r>
            <w:r>
              <w:rPr>
                <w:rFonts w:ascii="Times New Roman" w:hAnsi="Times New Roman" w:cs="Times New Roman"/>
              </w:rPr>
              <w:t>2021</w:t>
            </w:r>
          </w:p>
        </w:tc>
        <w:tc>
          <w:tcPr>
            <w:tcW w:w="1585" w:type="dxa"/>
          </w:tcPr>
          <w:p w14:paraId="5146A77D" w14:textId="77777777" w:rsidR="00FD0D86" w:rsidRPr="00E03BE0" w:rsidRDefault="00FD0D86" w:rsidP="00911736">
            <w:pPr>
              <w:spacing w:after="0"/>
              <w:jc w:val="center"/>
              <w:rPr>
                <w:rFonts w:ascii="Times New Roman" w:hAnsi="Times New Roman" w:cs="Times New Roman"/>
              </w:rPr>
            </w:pPr>
          </w:p>
          <w:p w14:paraId="1E944306" w14:textId="77777777" w:rsidR="00FD0D86" w:rsidRPr="00E03BE0" w:rsidRDefault="00FD0D86" w:rsidP="00911736">
            <w:pPr>
              <w:spacing w:after="0"/>
              <w:jc w:val="center"/>
              <w:rPr>
                <w:rFonts w:ascii="Times New Roman" w:hAnsi="Times New Roman" w:cs="Times New Roman"/>
                <w:lang w:val="en-IN"/>
              </w:rPr>
            </w:pPr>
            <w:r w:rsidRPr="00E03BE0">
              <w:rPr>
                <w:rFonts w:ascii="Times New Roman" w:hAnsi="Times New Roman" w:cs="Times New Roman"/>
              </w:rPr>
              <w:t>30 June 2021</w:t>
            </w:r>
          </w:p>
        </w:tc>
        <w:tc>
          <w:tcPr>
            <w:tcW w:w="2840" w:type="dxa"/>
            <w:gridSpan w:val="3"/>
          </w:tcPr>
          <w:p w14:paraId="38DC0423" w14:textId="77777777" w:rsidR="00FD0D86" w:rsidRPr="00E03BE0" w:rsidRDefault="00FD0D86" w:rsidP="00FD0D86">
            <w:pPr>
              <w:spacing w:after="0"/>
              <w:ind w:left="1" w:hanging="3"/>
              <w:jc w:val="center"/>
              <w:rPr>
                <w:rFonts w:ascii="Times New Roman" w:hAnsi="Times New Roman" w:cs="Times New Roman"/>
              </w:rPr>
            </w:pPr>
            <w:r w:rsidRPr="00E03BE0">
              <w:rPr>
                <w:rFonts w:ascii="Times New Roman" w:hAnsi="Times New Roman" w:cs="Times New Roman"/>
              </w:rPr>
              <w:t>Role of Foreign Direct Investment (FDI) and Multi-National Corporations (MNCs) in the Emerging Scenario. An Overview of the Economic Functions of the Market and State. Planning and Market: Planning by direction, planning by market</w:t>
            </w:r>
            <w:r>
              <w:rPr>
                <w:rFonts w:ascii="Times New Roman" w:hAnsi="Times New Roman" w:cs="Times New Roman"/>
              </w:rPr>
              <w:t>.</w:t>
            </w:r>
          </w:p>
        </w:tc>
        <w:tc>
          <w:tcPr>
            <w:tcW w:w="2732" w:type="dxa"/>
          </w:tcPr>
          <w:p w14:paraId="6B978D13" w14:textId="77777777" w:rsidR="00FD0D86" w:rsidRPr="00E03BE0" w:rsidRDefault="00FD0D8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PPTs, Online sources and Interactive activities</w:t>
            </w:r>
          </w:p>
        </w:tc>
      </w:tr>
      <w:tr w:rsidR="00FF6BD0" w:rsidRPr="00E03BE0" w14:paraId="36077E1A" w14:textId="77777777" w:rsidTr="001A7DEE">
        <w:trPr>
          <w:trHeight w:val="620"/>
        </w:trPr>
        <w:tc>
          <w:tcPr>
            <w:tcW w:w="10098" w:type="dxa"/>
            <w:gridSpan w:val="8"/>
          </w:tcPr>
          <w:p w14:paraId="5A75A3AD" w14:textId="77777777" w:rsidR="00C66896" w:rsidRPr="00E03BE0" w:rsidRDefault="00C66896" w:rsidP="00E03BE0">
            <w:pPr>
              <w:spacing w:after="0"/>
              <w:ind w:hanging="2"/>
              <w:jc w:val="center"/>
              <w:rPr>
                <w:rFonts w:ascii="Times New Roman" w:eastAsia="Times New Roman" w:hAnsi="Times New Roman" w:cs="Times New Roman"/>
                <w:b/>
              </w:rPr>
            </w:pPr>
          </w:p>
          <w:p w14:paraId="6E14FBA9"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D0D86" w:rsidRPr="00E03BE0" w14:paraId="426FCFB3" w14:textId="77777777" w:rsidTr="00FD0D86">
        <w:trPr>
          <w:trHeight w:val="620"/>
        </w:trPr>
        <w:tc>
          <w:tcPr>
            <w:tcW w:w="1383" w:type="dxa"/>
          </w:tcPr>
          <w:p w14:paraId="587D8116" w14:textId="77777777" w:rsidR="00FD0D86" w:rsidRPr="00E03BE0" w:rsidRDefault="00FD0D86" w:rsidP="00E03BE0">
            <w:pPr>
              <w:spacing w:after="0"/>
              <w:ind w:hanging="2"/>
              <w:jc w:val="center"/>
              <w:rPr>
                <w:rFonts w:ascii="Times New Roman" w:eastAsia="Times New Roman" w:hAnsi="Times New Roman" w:cs="Times New Roman"/>
                <w:b/>
              </w:rPr>
            </w:pPr>
            <w:r>
              <w:rPr>
                <w:rFonts w:ascii="Times New Roman" w:eastAsia="Times New Roman" w:hAnsi="Times New Roman" w:cs="Times New Roman"/>
                <w:b/>
              </w:rPr>
              <w:t>4.</w:t>
            </w:r>
          </w:p>
        </w:tc>
        <w:tc>
          <w:tcPr>
            <w:tcW w:w="1558" w:type="dxa"/>
            <w:gridSpan w:val="2"/>
          </w:tcPr>
          <w:p w14:paraId="61CE1A6F" w14:textId="77777777" w:rsidR="00FD0D86" w:rsidRPr="00E03BE0" w:rsidRDefault="00FD0D86" w:rsidP="00911736">
            <w:pPr>
              <w:spacing w:after="0"/>
              <w:jc w:val="center"/>
              <w:rPr>
                <w:rFonts w:ascii="Times New Roman" w:hAnsi="Times New Roman" w:cs="Times New Roman"/>
              </w:rPr>
            </w:pPr>
          </w:p>
          <w:p w14:paraId="3AD8EE50"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rPr>
              <w:t>1 July 20</w:t>
            </w:r>
            <w:r w:rsidRPr="00E03BE0">
              <w:rPr>
                <w:rFonts w:ascii="Times New Roman" w:hAnsi="Times New Roman" w:cs="Times New Roman"/>
              </w:rPr>
              <w:t>21</w:t>
            </w:r>
          </w:p>
        </w:tc>
        <w:tc>
          <w:tcPr>
            <w:tcW w:w="1703" w:type="dxa"/>
            <w:gridSpan w:val="2"/>
          </w:tcPr>
          <w:p w14:paraId="2F3B52AC" w14:textId="77777777" w:rsidR="00FD0D86" w:rsidRPr="00E03BE0" w:rsidRDefault="00FD0D86" w:rsidP="00911736">
            <w:pPr>
              <w:spacing w:after="0"/>
              <w:jc w:val="center"/>
              <w:rPr>
                <w:rFonts w:ascii="Times New Roman" w:hAnsi="Times New Roman" w:cs="Times New Roman"/>
              </w:rPr>
            </w:pPr>
          </w:p>
          <w:p w14:paraId="11DF61A3"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694" w:type="dxa"/>
          </w:tcPr>
          <w:p w14:paraId="41B152D4" w14:textId="77777777" w:rsidR="00FD0D86" w:rsidRPr="00E03BE0" w:rsidRDefault="00FD0D86" w:rsidP="00E03BE0">
            <w:pPr>
              <w:spacing w:after="0"/>
              <w:ind w:hanging="2"/>
              <w:jc w:val="center"/>
              <w:rPr>
                <w:rFonts w:ascii="Times New Roman" w:eastAsia="Times New Roman" w:hAnsi="Times New Roman" w:cs="Times New Roman"/>
                <w:b/>
              </w:rPr>
            </w:pPr>
            <w:r w:rsidRPr="00E03BE0">
              <w:rPr>
                <w:rFonts w:ascii="Times New Roman" w:hAnsi="Times New Roman" w:cs="Times New Roman"/>
              </w:rPr>
              <w:t>Planning in backward areas. From Washington to post-Washington consensus.</w:t>
            </w:r>
          </w:p>
        </w:tc>
        <w:tc>
          <w:tcPr>
            <w:tcW w:w="2760" w:type="dxa"/>
            <w:gridSpan w:val="2"/>
          </w:tcPr>
          <w:p w14:paraId="4AC353B9" w14:textId="77777777" w:rsidR="00FD0D86" w:rsidRPr="00E03BE0" w:rsidRDefault="00FD0D86" w:rsidP="00E03BE0">
            <w:pPr>
              <w:spacing w:after="0"/>
              <w:ind w:hanging="2"/>
              <w:jc w:val="center"/>
              <w:rPr>
                <w:rFonts w:ascii="Times New Roman" w:eastAsia="Times New Roman" w:hAnsi="Times New Roman" w:cs="Times New Roman"/>
                <w:b/>
              </w:rPr>
            </w:pPr>
            <w:r w:rsidRPr="00E03BE0">
              <w:rPr>
                <w:rFonts w:ascii="Times New Roman" w:eastAsia="Times New Roman" w:hAnsi="Times New Roman" w:cs="Times New Roman"/>
              </w:rPr>
              <w:t>PPTs, Online sources and Interactive activities</w:t>
            </w:r>
          </w:p>
        </w:tc>
      </w:tr>
      <w:tr w:rsidR="00FD0D86" w:rsidRPr="00E03BE0" w14:paraId="045A06B4" w14:textId="77777777" w:rsidTr="001A7DEE">
        <w:trPr>
          <w:trHeight w:val="620"/>
        </w:trPr>
        <w:tc>
          <w:tcPr>
            <w:tcW w:w="10098" w:type="dxa"/>
            <w:gridSpan w:val="8"/>
          </w:tcPr>
          <w:p w14:paraId="567FEAA8" w14:textId="77777777" w:rsidR="00FD0D86" w:rsidRPr="00E03BE0" w:rsidRDefault="00FD0D86" w:rsidP="00E03BE0">
            <w:pPr>
              <w:spacing w:after="0"/>
              <w:ind w:hanging="2"/>
              <w:jc w:val="center"/>
              <w:rPr>
                <w:rFonts w:ascii="Times New Roman" w:eastAsia="Times New Roman" w:hAnsi="Times New Roman" w:cs="Times New Roman"/>
                <w:b/>
              </w:rPr>
            </w:pPr>
            <w:r w:rsidRPr="00E03BE0">
              <w:rPr>
                <w:rFonts w:ascii="Times New Roman" w:eastAsia="Times New Roman" w:hAnsi="Times New Roman" w:cs="Times New Roman"/>
                <w:b/>
              </w:rPr>
              <w:t>Departmental Meeting to Coordinate and Review the Monthly completion of Syllabus as per lesson plans</w:t>
            </w:r>
          </w:p>
        </w:tc>
      </w:tr>
    </w:tbl>
    <w:p w14:paraId="0CBFC870" w14:textId="77777777" w:rsidR="00FF6BD0" w:rsidRPr="00E03BE0" w:rsidRDefault="00FF6BD0" w:rsidP="00E03BE0">
      <w:pPr>
        <w:spacing w:after="0"/>
        <w:ind w:left="1" w:hanging="3"/>
        <w:jc w:val="center"/>
        <w:rPr>
          <w:rFonts w:ascii="Times New Roman" w:eastAsia="Times New Roman" w:hAnsi="Times New Roman" w:cs="Times New Roman"/>
          <w:b/>
        </w:rPr>
      </w:pPr>
    </w:p>
    <w:p w14:paraId="34792823" w14:textId="77777777" w:rsidR="00FF6BD0" w:rsidRPr="00FD0D86" w:rsidRDefault="00FF6BD0" w:rsidP="00E03BE0">
      <w:pPr>
        <w:spacing w:after="0"/>
        <w:ind w:left="1" w:hanging="3"/>
        <w:jc w:val="center"/>
        <w:rPr>
          <w:rFonts w:ascii="Times New Roman" w:eastAsia="Times New Roman" w:hAnsi="Times New Roman" w:cs="Times New Roman"/>
          <w:b/>
          <w:bCs/>
        </w:rPr>
      </w:pPr>
      <w:r w:rsidRPr="00FD0D86">
        <w:rPr>
          <w:rFonts w:ascii="Times New Roman" w:eastAsia="Times New Roman" w:hAnsi="Times New Roman" w:cs="Times New Roman"/>
          <w:b/>
        </w:rPr>
        <w:t>NAME OF THE TEACHER –</w:t>
      </w:r>
      <w:r w:rsidRPr="00FD0D86">
        <w:rPr>
          <w:rFonts w:ascii="Times New Roman" w:eastAsia="Times New Roman" w:hAnsi="Times New Roman" w:cs="Times New Roman"/>
          <w:b/>
          <w:bCs/>
        </w:rPr>
        <w:t>DR. GEETANJALI</w:t>
      </w:r>
    </w:p>
    <w:p w14:paraId="27058A14" w14:textId="77777777" w:rsidR="00FF6BD0" w:rsidRPr="00FD0D86" w:rsidRDefault="00FF6BD0" w:rsidP="00E03BE0">
      <w:pPr>
        <w:spacing w:after="0"/>
        <w:ind w:left="1" w:hanging="3"/>
        <w:jc w:val="center"/>
        <w:rPr>
          <w:rFonts w:ascii="Times New Roman" w:eastAsia="Times New Roman" w:hAnsi="Times New Roman" w:cs="Times New Roman"/>
          <w:b/>
        </w:rPr>
      </w:pPr>
      <w:r w:rsidRPr="00FD0D86">
        <w:rPr>
          <w:rFonts w:ascii="Times New Roman" w:eastAsia="Times New Roman" w:hAnsi="Times New Roman" w:cs="Times New Roman"/>
          <w:b/>
        </w:rPr>
        <w:t>DEPARTMENT -</w:t>
      </w:r>
      <w:r w:rsidRPr="00FD0D86">
        <w:rPr>
          <w:rFonts w:ascii="Times New Roman" w:eastAsia="Times New Roman" w:hAnsi="Times New Roman" w:cs="Times New Roman"/>
          <w:b/>
          <w:bCs/>
        </w:rPr>
        <w:t>PG DEPARTMENT OF ECONOMICS</w:t>
      </w:r>
    </w:p>
    <w:p w14:paraId="1A8EE00F" w14:textId="77777777" w:rsidR="00FF6BD0" w:rsidRPr="00FD0D86" w:rsidRDefault="00FF6BD0" w:rsidP="00E03BE0">
      <w:pPr>
        <w:spacing w:after="0"/>
        <w:ind w:left="1" w:hanging="3"/>
        <w:jc w:val="center"/>
        <w:rPr>
          <w:rFonts w:ascii="Times New Roman" w:eastAsia="Times New Roman" w:hAnsi="Times New Roman" w:cs="Times New Roman"/>
          <w:b/>
          <w:bCs/>
        </w:rPr>
      </w:pPr>
      <w:r w:rsidRPr="00FD0D86">
        <w:rPr>
          <w:rFonts w:ascii="Times New Roman" w:eastAsia="Times New Roman" w:hAnsi="Times New Roman" w:cs="Times New Roman"/>
          <w:b/>
        </w:rPr>
        <w:t xml:space="preserve">CLASS – </w:t>
      </w:r>
      <w:r w:rsidRPr="00FD0D86">
        <w:rPr>
          <w:rFonts w:ascii="Times New Roman" w:eastAsia="Times New Roman" w:hAnsi="Times New Roman" w:cs="Times New Roman"/>
          <w:b/>
          <w:bCs/>
        </w:rPr>
        <w:t>MA II (SEMESTER IV)</w:t>
      </w:r>
    </w:p>
    <w:p w14:paraId="76365B2A" w14:textId="77777777" w:rsidR="00FF6BD0" w:rsidRPr="00FD0D86" w:rsidRDefault="00FF6BD0" w:rsidP="00E03BE0">
      <w:pPr>
        <w:spacing w:after="0"/>
        <w:ind w:left="1" w:hanging="3"/>
        <w:jc w:val="center"/>
        <w:rPr>
          <w:rFonts w:ascii="Times New Roman" w:eastAsia="Times New Roman" w:hAnsi="Times New Roman" w:cs="Times New Roman"/>
          <w:b/>
        </w:rPr>
      </w:pPr>
      <w:r w:rsidRPr="00FD0D86">
        <w:rPr>
          <w:rFonts w:ascii="Times New Roman" w:eastAsia="Times New Roman" w:hAnsi="Times New Roman" w:cs="Times New Roman"/>
          <w:b/>
        </w:rPr>
        <w:t>SUBJECT – INDIAN ECONOMIC ISSUES</w:t>
      </w:r>
    </w:p>
    <w:p w14:paraId="1E54518C" w14:textId="77777777" w:rsidR="00FF6BD0" w:rsidRPr="00E03BE0" w:rsidRDefault="00FF6BD0" w:rsidP="00E03BE0">
      <w:pPr>
        <w:spacing w:after="0"/>
        <w:ind w:left="1" w:hanging="3"/>
        <w:jc w:val="center"/>
        <w:rPr>
          <w:rFonts w:ascii="Times New Roman" w:eastAsia="Times New Roman" w:hAnsi="Times New Roman" w:cs="Times New Roma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5"/>
        <w:gridCol w:w="1536"/>
        <w:gridCol w:w="1585"/>
        <w:gridCol w:w="2840"/>
        <w:gridCol w:w="2732"/>
      </w:tblGrid>
      <w:tr w:rsidR="00FF6BD0" w:rsidRPr="00E03BE0" w14:paraId="6A7ED547" w14:textId="77777777" w:rsidTr="001A7DEE">
        <w:tc>
          <w:tcPr>
            <w:tcW w:w="1405" w:type="dxa"/>
            <w:vMerge w:val="restart"/>
          </w:tcPr>
          <w:p w14:paraId="23C921EE"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S.No.</w:t>
            </w:r>
          </w:p>
        </w:tc>
        <w:tc>
          <w:tcPr>
            <w:tcW w:w="3121" w:type="dxa"/>
            <w:gridSpan w:val="2"/>
          </w:tcPr>
          <w:p w14:paraId="76277888"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Date</w:t>
            </w:r>
          </w:p>
          <w:p w14:paraId="6347E7C6"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(Monthly)</w:t>
            </w:r>
          </w:p>
        </w:tc>
        <w:tc>
          <w:tcPr>
            <w:tcW w:w="2840" w:type="dxa"/>
            <w:vMerge w:val="restart"/>
          </w:tcPr>
          <w:p w14:paraId="58938632"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Topics to be Covered</w:t>
            </w:r>
          </w:p>
        </w:tc>
        <w:tc>
          <w:tcPr>
            <w:tcW w:w="2732" w:type="dxa"/>
            <w:vMerge w:val="restart"/>
          </w:tcPr>
          <w:p w14:paraId="2E902241"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Academic Activity Undertaken*</w:t>
            </w:r>
          </w:p>
        </w:tc>
      </w:tr>
      <w:tr w:rsidR="00FF6BD0" w:rsidRPr="00E03BE0" w14:paraId="5130A27F" w14:textId="77777777" w:rsidTr="001A7DEE">
        <w:tc>
          <w:tcPr>
            <w:tcW w:w="1405" w:type="dxa"/>
            <w:vMerge/>
          </w:tcPr>
          <w:p w14:paraId="1EC8F171"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1536" w:type="dxa"/>
          </w:tcPr>
          <w:p w14:paraId="1DE33E11"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From</w:t>
            </w:r>
          </w:p>
        </w:tc>
        <w:tc>
          <w:tcPr>
            <w:tcW w:w="1585" w:type="dxa"/>
          </w:tcPr>
          <w:p w14:paraId="31D0C6A0"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b/>
              </w:rPr>
              <w:t>To</w:t>
            </w:r>
          </w:p>
        </w:tc>
        <w:tc>
          <w:tcPr>
            <w:tcW w:w="2840" w:type="dxa"/>
            <w:vMerge/>
          </w:tcPr>
          <w:p w14:paraId="3160C7A9"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c>
          <w:tcPr>
            <w:tcW w:w="2732" w:type="dxa"/>
            <w:vMerge/>
          </w:tcPr>
          <w:p w14:paraId="68D86892" w14:textId="77777777" w:rsidR="00FF6BD0" w:rsidRPr="00E03BE0" w:rsidRDefault="00FF6BD0" w:rsidP="00E03BE0">
            <w:pPr>
              <w:widowControl w:val="0"/>
              <w:pBdr>
                <w:top w:val="nil"/>
                <w:left w:val="nil"/>
                <w:bottom w:val="nil"/>
                <w:right w:val="nil"/>
                <w:between w:val="nil"/>
              </w:pBdr>
              <w:spacing w:after="0"/>
              <w:ind w:left="1" w:hanging="3"/>
              <w:jc w:val="center"/>
              <w:rPr>
                <w:rFonts w:ascii="Times New Roman" w:eastAsia="Times New Roman" w:hAnsi="Times New Roman" w:cs="Times New Roman"/>
              </w:rPr>
            </w:pPr>
          </w:p>
        </w:tc>
      </w:tr>
      <w:tr w:rsidR="00FF6BD0" w:rsidRPr="00E03BE0" w14:paraId="33006166" w14:textId="77777777" w:rsidTr="001A7DEE">
        <w:trPr>
          <w:trHeight w:val="420"/>
        </w:trPr>
        <w:tc>
          <w:tcPr>
            <w:tcW w:w="1405" w:type="dxa"/>
          </w:tcPr>
          <w:p w14:paraId="51D6CCD5" w14:textId="77777777" w:rsidR="00FF6BD0" w:rsidRPr="00E03BE0" w:rsidRDefault="00FF6BD0" w:rsidP="00E03BE0">
            <w:pPr>
              <w:numPr>
                <w:ilvl w:val="0"/>
                <w:numId w:val="5"/>
              </w:numPr>
              <w:suppressAutoHyphens/>
              <w:spacing w:after="0"/>
              <w:jc w:val="center"/>
              <w:textDirection w:val="btLr"/>
              <w:textAlignment w:val="top"/>
              <w:outlineLvl w:val="0"/>
              <w:rPr>
                <w:rFonts w:ascii="Times New Roman" w:eastAsia="Times New Roman" w:hAnsi="Times New Roman" w:cs="Times New Roman"/>
              </w:rPr>
            </w:pPr>
          </w:p>
        </w:tc>
        <w:tc>
          <w:tcPr>
            <w:tcW w:w="1536" w:type="dxa"/>
          </w:tcPr>
          <w:p w14:paraId="387CFA65"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April 2021</w:t>
            </w:r>
          </w:p>
        </w:tc>
        <w:tc>
          <w:tcPr>
            <w:tcW w:w="1585" w:type="dxa"/>
          </w:tcPr>
          <w:p w14:paraId="2D9EC790"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30 April 2021</w:t>
            </w:r>
          </w:p>
        </w:tc>
        <w:tc>
          <w:tcPr>
            <w:tcW w:w="2840" w:type="dxa"/>
          </w:tcPr>
          <w:p w14:paraId="3F5AB51B" w14:textId="77777777" w:rsidR="00FF6BD0" w:rsidRPr="00E03BE0" w:rsidRDefault="00FF6BD0" w:rsidP="00FD0D86">
            <w:pPr>
              <w:widowControl w:val="0"/>
              <w:autoSpaceDE w:val="0"/>
              <w:autoSpaceDN w:val="0"/>
              <w:adjustRightInd w:val="0"/>
              <w:spacing w:after="0"/>
              <w:jc w:val="center"/>
              <w:rPr>
                <w:rFonts w:ascii="Times New Roman" w:hAnsi="Times New Roman" w:cs="Times New Roman"/>
                <w:color w:val="000000"/>
                <w:lang w:val="en-GB"/>
              </w:rPr>
            </w:pPr>
            <w:r w:rsidRPr="00E03BE0">
              <w:rPr>
                <w:rFonts w:ascii="Times New Roman" w:hAnsi="Times New Roman" w:cs="Times New Roman"/>
                <w:color w:val="000000"/>
                <w:lang w:val="en-GB"/>
              </w:rPr>
              <w:t xml:space="preserve">Service Sector in India </w:t>
            </w:r>
            <w:r w:rsidRPr="00E03BE0">
              <w:rPr>
                <w:rFonts w:ascii="Times New Roman" w:eastAsia="Helvetica" w:hAnsi="Times New Roman" w:cs="Times New Roman"/>
                <w:i/>
                <w:iCs/>
                <w:color w:val="000000"/>
                <w:lang w:val="en-GB"/>
              </w:rPr>
              <w:t xml:space="preserve">– </w:t>
            </w:r>
            <w:r w:rsidRPr="00E03BE0">
              <w:rPr>
                <w:rFonts w:ascii="Times New Roman" w:hAnsi="Times New Roman" w:cs="Times New Roman"/>
                <w:color w:val="000000"/>
                <w:lang w:val="en-GB"/>
              </w:rPr>
              <w:t>Growth, Pattern and Future Prospects.</w:t>
            </w:r>
            <w:r w:rsidRPr="00E03BE0">
              <w:rPr>
                <w:rFonts w:ascii="Times New Roman" w:eastAsia="Helvetica" w:hAnsi="Times New Roman" w:cs="Times New Roman"/>
                <w:color w:val="000000"/>
                <w:lang w:val="en-GB"/>
              </w:rPr>
              <w:t> </w:t>
            </w:r>
            <w:r w:rsidRPr="00E03BE0">
              <w:rPr>
                <w:rFonts w:ascii="Times New Roman" w:hAnsi="Times New Roman" w:cs="Times New Roman"/>
                <w:color w:val="000000"/>
                <w:lang w:val="en-GB"/>
              </w:rPr>
              <w:t xml:space="preserve">Infrastructure Development - Need, </w:t>
            </w:r>
            <w:r w:rsidRPr="00E03BE0">
              <w:rPr>
                <w:rFonts w:ascii="Times New Roman" w:hAnsi="Times New Roman" w:cs="Times New Roman"/>
                <w:color w:val="000000"/>
                <w:lang w:val="en-GB"/>
              </w:rPr>
              <w:lastRenderedPageBreak/>
              <w:t>Performance and Government Strategy on Infrastructure Development. Special Economic Zones (SEZs): Policy, Features and Problems.</w:t>
            </w:r>
          </w:p>
        </w:tc>
        <w:tc>
          <w:tcPr>
            <w:tcW w:w="2732" w:type="dxa"/>
          </w:tcPr>
          <w:p w14:paraId="15E2A5D4"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lastRenderedPageBreak/>
              <w:t>Online Lecture method, Online Source and presentation in the class.</w:t>
            </w:r>
          </w:p>
        </w:tc>
      </w:tr>
      <w:tr w:rsidR="00FF6BD0" w:rsidRPr="00E03BE0" w14:paraId="5456BA9C" w14:textId="77777777" w:rsidTr="001A7DEE">
        <w:trPr>
          <w:trHeight w:val="560"/>
        </w:trPr>
        <w:tc>
          <w:tcPr>
            <w:tcW w:w="10098" w:type="dxa"/>
            <w:gridSpan w:val="5"/>
          </w:tcPr>
          <w:p w14:paraId="30A5666A"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F6BD0" w:rsidRPr="00E03BE0" w14:paraId="01EC7A81" w14:textId="77777777" w:rsidTr="00C66896">
        <w:trPr>
          <w:trHeight w:val="1871"/>
        </w:trPr>
        <w:tc>
          <w:tcPr>
            <w:tcW w:w="1405" w:type="dxa"/>
          </w:tcPr>
          <w:p w14:paraId="1E41E52A" w14:textId="77777777" w:rsidR="00FF6BD0" w:rsidRPr="00E03BE0" w:rsidRDefault="00FF6BD0" w:rsidP="00E03BE0">
            <w:pPr>
              <w:numPr>
                <w:ilvl w:val="0"/>
                <w:numId w:val="5"/>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6" w:type="dxa"/>
          </w:tcPr>
          <w:p w14:paraId="610144B6"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1 May 2021</w:t>
            </w:r>
          </w:p>
        </w:tc>
        <w:tc>
          <w:tcPr>
            <w:tcW w:w="1585" w:type="dxa"/>
          </w:tcPr>
          <w:p w14:paraId="08B5ECC3"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30 May 2021</w:t>
            </w:r>
          </w:p>
        </w:tc>
        <w:tc>
          <w:tcPr>
            <w:tcW w:w="2840" w:type="dxa"/>
          </w:tcPr>
          <w:p w14:paraId="4648A4DE" w14:textId="77777777" w:rsidR="00FF6BD0" w:rsidRPr="00E03BE0" w:rsidRDefault="00FD0D86" w:rsidP="00FD0D86">
            <w:pPr>
              <w:widowControl w:val="0"/>
              <w:autoSpaceDE w:val="0"/>
              <w:autoSpaceDN w:val="0"/>
              <w:adjustRightInd w:val="0"/>
              <w:spacing w:after="0"/>
              <w:jc w:val="center"/>
              <w:rPr>
                <w:rFonts w:ascii="Times New Roman" w:hAnsi="Times New Roman" w:cs="Times New Roman"/>
                <w:color w:val="000000"/>
                <w:lang w:val="en-GB"/>
              </w:rPr>
            </w:pPr>
            <w:r w:rsidRPr="00E03BE0">
              <w:rPr>
                <w:rFonts w:ascii="Times New Roman" w:hAnsi="Times New Roman" w:cs="Times New Roman"/>
                <w:color w:val="000000"/>
                <w:lang w:val="en-GB"/>
              </w:rPr>
              <w:t>Changes in Public Policy with Special Reference to Competition Policy and Consumer Protection Act.</w:t>
            </w:r>
            <w:r>
              <w:rPr>
                <w:rFonts w:ascii="Times New Roman" w:hAnsi="Times New Roman" w:cs="Times New Roman"/>
                <w:color w:val="000000"/>
                <w:lang w:val="en-GB"/>
              </w:rPr>
              <w:t xml:space="preserve"> </w:t>
            </w:r>
            <w:r w:rsidR="00FF6BD0" w:rsidRPr="00E03BE0">
              <w:rPr>
                <w:rFonts w:ascii="Times New Roman" w:hAnsi="Times New Roman" w:cs="Times New Roman"/>
                <w:color w:val="000000"/>
                <w:lang w:val="en-GB"/>
              </w:rPr>
              <w:t xml:space="preserve">Structure and Features of the Financial System in India. Financial Sector Reforms. </w:t>
            </w:r>
          </w:p>
        </w:tc>
        <w:tc>
          <w:tcPr>
            <w:tcW w:w="2732" w:type="dxa"/>
          </w:tcPr>
          <w:p w14:paraId="6BE9C30B"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Lecture method, Online Source and presentation in the class.</w:t>
            </w:r>
          </w:p>
        </w:tc>
      </w:tr>
      <w:tr w:rsidR="00FF6BD0" w:rsidRPr="00E03BE0" w14:paraId="571A7CBA" w14:textId="77777777" w:rsidTr="001A7DEE">
        <w:trPr>
          <w:trHeight w:val="460"/>
        </w:trPr>
        <w:tc>
          <w:tcPr>
            <w:tcW w:w="10098" w:type="dxa"/>
            <w:gridSpan w:val="5"/>
          </w:tcPr>
          <w:p w14:paraId="682463ED"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b/>
              </w:rPr>
              <w:t>Departmental Meeting to Coordinate and Review the Monthly completion of Syllabus as per lesson plans</w:t>
            </w:r>
          </w:p>
        </w:tc>
      </w:tr>
      <w:tr w:rsidR="00FF6BD0" w:rsidRPr="00E03BE0" w14:paraId="6E54D5A0" w14:textId="77777777" w:rsidTr="001A7DEE">
        <w:tc>
          <w:tcPr>
            <w:tcW w:w="1405" w:type="dxa"/>
          </w:tcPr>
          <w:p w14:paraId="2E2FBF31" w14:textId="77777777" w:rsidR="00FF6BD0" w:rsidRPr="00E03BE0" w:rsidRDefault="00FF6BD0" w:rsidP="00E03BE0">
            <w:pPr>
              <w:numPr>
                <w:ilvl w:val="0"/>
                <w:numId w:val="5"/>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6" w:type="dxa"/>
          </w:tcPr>
          <w:p w14:paraId="78C6898C"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1 June 2021</w:t>
            </w:r>
          </w:p>
        </w:tc>
        <w:tc>
          <w:tcPr>
            <w:tcW w:w="1585" w:type="dxa"/>
          </w:tcPr>
          <w:p w14:paraId="7397BC63" w14:textId="77777777" w:rsidR="00FF6BD0" w:rsidRPr="00E03BE0" w:rsidRDefault="00FF6BD0" w:rsidP="00E03BE0">
            <w:pPr>
              <w:spacing w:after="0"/>
              <w:ind w:hanging="2"/>
              <w:jc w:val="center"/>
              <w:rPr>
                <w:rFonts w:ascii="Times New Roman" w:eastAsia="Times New Roman" w:hAnsi="Times New Roman" w:cs="Times New Roman"/>
              </w:rPr>
            </w:pPr>
            <w:r w:rsidRPr="00E03BE0">
              <w:rPr>
                <w:rFonts w:ascii="Times New Roman" w:eastAsia="Times New Roman" w:hAnsi="Times New Roman" w:cs="Times New Roman"/>
              </w:rPr>
              <w:t>30 June 2021</w:t>
            </w:r>
          </w:p>
        </w:tc>
        <w:tc>
          <w:tcPr>
            <w:tcW w:w="2840" w:type="dxa"/>
          </w:tcPr>
          <w:p w14:paraId="1F231DF9" w14:textId="77777777" w:rsidR="00FF6BD0" w:rsidRPr="00E03BE0" w:rsidRDefault="00FD0D86" w:rsidP="00FD0D86">
            <w:pPr>
              <w:widowControl w:val="0"/>
              <w:autoSpaceDE w:val="0"/>
              <w:autoSpaceDN w:val="0"/>
              <w:adjustRightInd w:val="0"/>
              <w:spacing w:after="0"/>
              <w:jc w:val="center"/>
              <w:rPr>
                <w:rFonts w:ascii="Times New Roman" w:eastAsia="Times New Roman" w:hAnsi="Times New Roman" w:cs="Times New Roman"/>
              </w:rPr>
            </w:pPr>
            <w:r w:rsidRPr="00E03BE0">
              <w:rPr>
                <w:rFonts w:ascii="Times New Roman" w:hAnsi="Times New Roman" w:cs="Times New Roman"/>
                <w:color w:val="000000"/>
                <w:lang w:val="en-GB"/>
              </w:rPr>
              <w:t xml:space="preserve">Indian Money and Capital Markets </w:t>
            </w:r>
            <w:r w:rsidRPr="00E03BE0">
              <w:rPr>
                <w:rFonts w:ascii="Times New Roman" w:eastAsia="Helvetica" w:hAnsi="Times New Roman" w:cs="Times New Roman"/>
                <w:color w:val="000000"/>
                <w:lang w:val="en-GB"/>
              </w:rPr>
              <w:t>— Structure, Features and Reforms.</w:t>
            </w:r>
            <w:r>
              <w:rPr>
                <w:rFonts w:ascii="Times New Roman" w:eastAsia="Helvetica" w:hAnsi="Times New Roman" w:cs="Times New Roman"/>
                <w:color w:val="000000"/>
                <w:lang w:val="en-GB"/>
              </w:rPr>
              <w:t xml:space="preserve"> </w:t>
            </w:r>
            <w:r w:rsidRPr="00E03BE0">
              <w:rPr>
                <w:rFonts w:ascii="Times New Roman" w:hAnsi="Times New Roman" w:cs="Times New Roman"/>
                <w:color w:val="000000"/>
                <w:lang w:val="en-GB"/>
              </w:rPr>
              <w:t>Role of Securities Exchange Board of India (SEBI). Public Expenditure in India: Trends and Issues. Fiscal Imbalances and Public Debt Sustainability in the Indian Economy.</w:t>
            </w:r>
            <w:r>
              <w:rPr>
                <w:rFonts w:ascii="Times New Roman" w:hAnsi="Times New Roman" w:cs="Times New Roman"/>
                <w:color w:val="000000"/>
                <w:lang w:val="en-GB"/>
              </w:rPr>
              <w:t xml:space="preserve"> </w:t>
            </w:r>
            <w:r w:rsidR="00DA60C1" w:rsidRPr="00E03BE0">
              <w:rPr>
                <w:rFonts w:ascii="Times New Roman" w:hAnsi="Times New Roman" w:cs="Times New Roman"/>
                <w:color w:val="000000"/>
                <w:lang w:val="en-GB"/>
              </w:rPr>
              <w:t xml:space="preserve">Fiscal Responsibility and Budget Management Act, 2003. </w:t>
            </w:r>
          </w:p>
        </w:tc>
        <w:tc>
          <w:tcPr>
            <w:tcW w:w="2732" w:type="dxa"/>
          </w:tcPr>
          <w:p w14:paraId="2141A49D" w14:textId="77777777" w:rsidR="00FF6BD0" w:rsidRPr="00E03BE0" w:rsidRDefault="00FF6BD0"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tc>
      </w:tr>
      <w:tr w:rsidR="00FD0D86" w:rsidRPr="00E03BE0" w14:paraId="21BFB46B" w14:textId="77777777" w:rsidTr="00766B0D">
        <w:tc>
          <w:tcPr>
            <w:tcW w:w="10098" w:type="dxa"/>
            <w:gridSpan w:val="5"/>
          </w:tcPr>
          <w:p w14:paraId="47945CFA" w14:textId="77777777" w:rsidR="00FD0D86" w:rsidRPr="00E03BE0" w:rsidRDefault="00FD0D86" w:rsidP="00E03BE0">
            <w:pPr>
              <w:spacing w:after="0"/>
              <w:ind w:left="1" w:hanging="3"/>
              <w:jc w:val="center"/>
              <w:rPr>
                <w:rFonts w:ascii="Times New Roman" w:eastAsia="Times New Roman" w:hAnsi="Times New Roman" w:cs="Times New Roman"/>
              </w:rPr>
            </w:pPr>
            <w:r>
              <w:rPr>
                <w:rFonts w:ascii="Times New Roman" w:hAnsi="Times New Roman" w:cs="Times New Roman"/>
                <w:b/>
                <w:sz w:val="24"/>
                <w:szCs w:val="24"/>
              </w:rPr>
              <w:t>Departmental Meeting to Coordinate and Review the Monthly completion of Syllabus as per lesson plans</w:t>
            </w:r>
          </w:p>
        </w:tc>
      </w:tr>
      <w:tr w:rsidR="00FD0D86" w:rsidRPr="00E03BE0" w14:paraId="04A824D3" w14:textId="77777777" w:rsidTr="001A7DEE">
        <w:tc>
          <w:tcPr>
            <w:tcW w:w="1405" w:type="dxa"/>
          </w:tcPr>
          <w:p w14:paraId="52793F4B" w14:textId="77777777" w:rsidR="00FD0D86" w:rsidRPr="00E03BE0" w:rsidRDefault="00FD0D86" w:rsidP="00E03BE0">
            <w:pPr>
              <w:numPr>
                <w:ilvl w:val="0"/>
                <w:numId w:val="5"/>
              </w:numPr>
              <w:suppressAutoHyphens/>
              <w:spacing w:after="0"/>
              <w:ind w:leftChars="-1" w:left="0" w:hangingChars="1" w:hanging="2"/>
              <w:jc w:val="center"/>
              <w:textDirection w:val="btLr"/>
              <w:textAlignment w:val="top"/>
              <w:outlineLvl w:val="0"/>
              <w:rPr>
                <w:rFonts w:ascii="Times New Roman" w:eastAsia="Times New Roman" w:hAnsi="Times New Roman" w:cs="Times New Roman"/>
              </w:rPr>
            </w:pPr>
          </w:p>
        </w:tc>
        <w:tc>
          <w:tcPr>
            <w:tcW w:w="1536" w:type="dxa"/>
          </w:tcPr>
          <w:p w14:paraId="107DF298" w14:textId="77777777" w:rsidR="00FD0D86" w:rsidRPr="00E03BE0" w:rsidRDefault="00FD0D86" w:rsidP="00911736">
            <w:pPr>
              <w:spacing w:after="0"/>
              <w:jc w:val="center"/>
              <w:rPr>
                <w:rFonts w:ascii="Times New Roman" w:hAnsi="Times New Roman" w:cs="Times New Roman"/>
              </w:rPr>
            </w:pPr>
          </w:p>
          <w:p w14:paraId="4AD07C99"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rPr>
              <w:t>1 July 20</w:t>
            </w:r>
            <w:r w:rsidRPr="00E03BE0">
              <w:rPr>
                <w:rFonts w:ascii="Times New Roman" w:hAnsi="Times New Roman" w:cs="Times New Roman"/>
              </w:rPr>
              <w:t>21</w:t>
            </w:r>
          </w:p>
        </w:tc>
        <w:tc>
          <w:tcPr>
            <w:tcW w:w="1585" w:type="dxa"/>
          </w:tcPr>
          <w:p w14:paraId="3B48C915" w14:textId="77777777" w:rsidR="00FD0D86" w:rsidRPr="00E03BE0" w:rsidRDefault="00FD0D86" w:rsidP="00911736">
            <w:pPr>
              <w:spacing w:after="0"/>
              <w:jc w:val="center"/>
              <w:rPr>
                <w:rFonts w:ascii="Times New Roman" w:hAnsi="Times New Roman" w:cs="Times New Roman"/>
              </w:rPr>
            </w:pPr>
          </w:p>
          <w:p w14:paraId="7256F9C0" w14:textId="77777777" w:rsidR="00FD0D86" w:rsidRPr="00E03BE0" w:rsidRDefault="00FD0D86" w:rsidP="00911736">
            <w:pPr>
              <w:spacing w:after="0"/>
              <w:jc w:val="center"/>
              <w:rPr>
                <w:rFonts w:ascii="Times New Roman" w:hAnsi="Times New Roman" w:cs="Times New Roman"/>
              </w:rPr>
            </w:pPr>
            <w:r>
              <w:rPr>
                <w:rFonts w:ascii="Times New Roman" w:hAnsi="Times New Roman" w:cs="Times New Roman"/>
              </w:rPr>
              <w:t>15 July</w:t>
            </w:r>
            <w:r w:rsidRPr="00E03BE0">
              <w:rPr>
                <w:rFonts w:ascii="Times New Roman" w:hAnsi="Times New Roman" w:cs="Times New Roman"/>
              </w:rPr>
              <w:t xml:space="preserve"> 2021</w:t>
            </w:r>
          </w:p>
        </w:tc>
        <w:tc>
          <w:tcPr>
            <w:tcW w:w="2840" w:type="dxa"/>
          </w:tcPr>
          <w:p w14:paraId="0DB833C3" w14:textId="77777777" w:rsidR="00FD0D86" w:rsidRPr="00E03BE0" w:rsidRDefault="00FD0D86" w:rsidP="00E03BE0">
            <w:pPr>
              <w:widowControl w:val="0"/>
              <w:autoSpaceDE w:val="0"/>
              <w:autoSpaceDN w:val="0"/>
              <w:adjustRightInd w:val="0"/>
              <w:spacing w:after="0"/>
              <w:jc w:val="center"/>
              <w:rPr>
                <w:rFonts w:ascii="Times New Roman" w:hAnsi="Times New Roman" w:cs="Times New Roman"/>
                <w:color w:val="000000"/>
                <w:lang w:val="en-GB"/>
              </w:rPr>
            </w:pPr>
            <w:r w:rsidRPr="00E03BE0">
              <w:rPr>
                <w:rFonts w:ascii="Times New Roman" w:hAnsi="Times New Roman" w:cs="Times New Roman"/>
                <w:color w:val="000000"/>
                <w:lang w:val="en-GB"/>
              </w:rPr>
              <w:t>Approach and Recommendations of Recent Finance commission.</w:t>
            </w:r>
          </w:p>
        </w:tc>
        <w:tc>
          <w:tcPr>
            <w:tcW w:w="2732" w:type="dxa"/>
          </w:tcPr>
          <w:p w14:paraId="6EA680CD" w14:textId="77777777" w:rsidR="00FD0D86" w:rsidRPr="00E03BE0" w:rsidRDefault="00FD0D86" w:rsidP="00E03BE0">
            <w:pPr>
              <w:spacing w:after="0"/>
              <w:ind w:left="1" w:hanging="3"/>
              <w:jc w:val="center"/>
              <w:rPr>
                <w:rFonts w:ascii="Times New Roman" w:eastAsia="Times New Roman" w:hAnsi="Times New Roman" w:cs="Times New Roman"/>
              </w:rPr>
            </w:pPr>
            <w:r w:rsidRPr="00E03BE0">
              <w:rPr>
                <w:rFonts w:ascii="Times New Roman" w:eastAsia="Times New Roman" w:hAnsi="Times New Roman" w:cs="Times New Roman"/>
              </w:rPr>
              <w:t>Online Lecture method, Online Source and presentation in the class.</w:t>
            </w:r>
          </w:p>
        </w:tc>
      </w:tr>
      <w:tr w:rsidR="00FD0D86" w:rsidRPr="00E03BE0" w14:paraId="32F5E86C" w14:textId="77777777" w:rsidTr="001A7DEE">
        <w:trPr>
          <w:trHeight w:val="500"/>
        </w:trPr>
        <w:tc>
          <w:tcPr>
            <w:tcW w:w="10098" w:type="dxa"/>
            <w:gridSpan w:val="5"/>
          </w:tcPr>
          <w:p w14:paraId="419958F1" w14:textId="77777777" w:rsidR="00FD0D86" w:rsidRPr="00E03BE0" w:rsidRDefault="00FD0D86" w:rsidP="00E03BE0">
            <w:pPr>
              <w:spacing w:after="0"/>
              <w:ind w:hanging="2"/>
              <w:jc w:val="center"/>
              <w:rPr>
                <w:rFonts w:ascii="Times New Roman" w:eastAsia="Times New Roman" w:hAnsi="Times New Roman" w:cs="Times New Roman"/>
              </w:rPr>
            </w:pPr>
            <w:r>
              <w:rPr>
                <w:rFonts w:ascii="Times New Roman" w:hAnsi="Times New Roman" w:cs="Times New Roman"/>
                <w:b/>
                <w:sz w:val="24"/>
                <w:szCs w:val="24"/>
              </w:rPr>
              <w:t>Departmental Meeting to Coordinate and Review the Monthly completion of Syllabus as per lesson plans</w:t>
            </w:r>
          </w:p>
        </w:tc>
      </w:tr>
    </w:tbl>
    <w:p w14:paraId="1EE24D08" w14:textId="77777777" w:rsidR="00FF6BD0" w:rsidRPr="00E03BE0" w:rsidRDefault="00FF6BD0" w:rsidP="00E03BE0">
      <w:pPr>
        <w:spacing w:after="0"/>
        <w:jc w:val="center"/>
        <w:rPr>
          <w:rFonts w:ascii="Times New Roman" w:hAnsi="Times New Roman" w:cs="Times New Roman"/>
          <w:bCs/>
        </w:rPr>
      </w:pPr>
    </w:p>
    <w:p w14:paraId="6AB1DE8E" w14:textId="77777777" w:rsidR="00FF6BD0" w:rsidRPr="00E03BE0" w:rsidRDefault="00FF6BD0" w:rsidP="00E03BE0">
      <w:pPr>
        <w:spacing w:after="0"/>
        <w:jc w:val="center"/>
        <w:rPr>
          <w:rFonts w:ascii="Times New Roman" w:hAnsi="Times New Roman" w:cs="Times New Roman"/>
          <w:b/>
          <w:u w:val="single"/>
        </w:rPr>
      </w:pPr>
    </w:p>
    <w:p w14:paraId="44B3E5B2" w14:textId="77777777" w:rsidR="00FF6BD0" w:rsidRPr="00E03BE0" w:rsidRDefault="00FF6BD0" w:rsidP="00E03BE0">
      <w:pPr>
        <w:spacing w:after="0"/>
        <w:jc w:val="center"/>
        <w:rPr>
          <w:rFonts w:ascii="Times New Roman" w:hAnsi="Times New Roman" w:cs="Times New Roman"/>
        </w:rPr>
      </w:pPr>
    </w:p>
    <w:p w14:paraId="447FBE06" w14:textId="77777777" w:rsidR="00E03BE0" w:rsidRPr="00E03BE0" w:rsidRDefault="00E03BE0">
      <w:pPr>
        <w:spacing w:after="0"/>
        <w:jc w:val="center"/>
        <w:rPr>
          <w:rFonts w:ascii="Times New Roman" w:hAnsi="Times New Roman" w:cs="Times New Roman"/>
        </w:rPr>
      </w:pPr>
    </w:p>
    <w:sectPr w:rsidR="00E03BE0" w:rsidRPr="00E03BE0" w:rsidSect="000C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1C0"/>
    <w:multiLevelType w:val="hybridMultilevel"/>
    <w:tmpl w:val="6866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BA7"/>
    <w:multiLevelType w:val="hybridMultilevel"/>
    <w:tmpl w:val="18F6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555"/>
    <w:multiLevelType w:val="hybridMultilevel"/>
    <w:tmpl w:val="1A0A4E6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DC41D50"/>
    <w:multiLevelType w:val="multilevel"/>
    <w:tmpl w:val="0C8472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CB2099"/>
    <w:multiLevelType w:val="hybridMultilevel"/>
    <w:tmpl w:val="D5D8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D7593"/>
    <w:multiLevelType w:val="hybridMultilevel"/>
    <w:tmpl w:val="8C8200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0B319DB"/>
    <w:multiLevelType w:val="multilevel"/>
    <w:tmpl w:val="0C8472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9D5FA9"/>
    <w:multiLevelType w:val="multilevel"/>
    <w:tmpl w:val="0C8472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307A78"/>
    <w:multiLevelType w:val="multilevel"/>
    <w:tmpl w:val="0C8472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64C0186"/>
    <w:multiLevelType w:val="hybridMultilevel"/>
    <w:tmpl w:val="FA7E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6BD0"/>
    <w:rsid w:val="000C1E87"/>
    <w:rsid w:val="00174362"/>
    <w:rsid w:val="00551C84"/>
    <w:rsid w:val="005749A5"/>
    <w:rsid w:val="007936CD"/>
    <w:rsid w:val="007C2883"/>
    <w:rsid w:val="009D463D"/>
    <w:rsid w:val="00AA2E8C"/>
    <w:rsid w:val="00BE1D49"/>
    <w:rsid w:val="00C347E6"/>
    <w:rsid w:val="00C66896"/>
    <w:rsid w:val="00DA60C1"/>
    <w:rsid w:val="00E03BE0"/>
    <w:rsid w:val="00E612EF"/>
    <w:rsid w:val="00FD0D86"/>
    <w:rsid w:val="00FF6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DAA5"/>
  <w15:docId w15:val="{5ED8A9B7-81AF-4B87-9534-2FC6F9E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D0"/>
    <w:pPr>
      <w:spacing w:after="20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D0"/>
    <w:pPr>
      <w:ind w:left="720"/>
      <w:contextualSpacing/>
    </w:pPr>
  </w:style>
  <w:style w:type="paragraph" w:customStyle="1" w:styleId="Normal1">
    <w:name w:val="Normal1"/>
    <w:rsid w:val="00FF6BD0"/>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8238-C0AE-4EC4-A988-8398D4D0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Bannokaur@outlook.com</dc:creator>
  <cp:lastModifiedBy>Bannokaur@outlook.com</cp:lastModifiedBy>
  <cp:revision>15</cp:revision>
  <cp:lastPrinted>2021-03-15T06:35:00Z</cp:lastPrinted>
  <dcterms:created xsi:type="dcterms:W3CDTF">2021-03-13T07:53:00Z</dcterms:created>
  <dcterms:modified xsi:type="dcterms:W3CDTF">2021-03-16T11:43:00Z</dcterms:modified>
</cp:coreProperties>
</file>